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56E3" w14:textId="77777777" w:rsidR="000602AB" w:rsidRDefault="000602AB" w:rsidP="00980D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B68908" w14:textId="27658C2D" w:rsidR="00980D12" w:rsidRPr="006853AF" w:rsidRDefault="00980D12" w:rsidP="00980D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 do Regulaminu</w:t>
      </w:r>
    </w:p>
    <w:p w14:paraId="3FA15F1C" w14:textId="6715D5C3" w:rsidR="00C74E3E" w:rsidRPr="006853AF" w:rsidRDefault="00C74E3E" w:rsidP="00980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Klauzula informacyjna dotycząca przetwarzania danych osobowych w ramach projektu "Utworzenie Klubu Rozwoju Cyfrowego w Kętrzynie"</w:t>
      </w:r>
    </w:p>
    <w:p w14:paraId="2CCA7862" w14:textId="7C1347CC" w:rsidR="00C74E3E" w:rsidRPr="006853AF" w:rsidRDefault="00C74E3E" w:rsidP="00C7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</w:t>
      </w:r>
      <w:r w:rsidR="00980D12"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27 kwietnia 2016 r. (RODO) informuję, że:</w:t>
      </w:r>
    </w:p>
    <w:p w14:paraId="6E791ED1" w14:textId="71540E44" w:rsidR="00C74E3E" w:rsidRPr="006853AF" w:rsidRDefault="00C74E3E" w:rsidP="00685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Administrator danych osobowych: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Administratorem Pani/Pana danych osobowych jest </w:t>
      </w: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Miejska Kętrzyn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siedzibą przy ul. Wojska Polskiego 11, 11-400 Kętrzyn, e-mail: </w:t>
      </w:r>
      <w:hyperlink r:id="rId7" w:history="1">
        <w:r w:rsidR="00980D12" w:rsidRPr="006853A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umketrzyn@miastoketrzyn.pl</w:t>
        </w:r>
      </w:hyperlink>
      <w:r w:rsidR="00980D12"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tel.: +48 89 752 05 00.</w:t>
      </w:r>
    </w:p>
    <w:p w14:paraId="37A02240" w14:textId="5377E76E" w:rsidR="00C74E3E" w:rsidRPr="006853AF" w:rsidRDefault="00C74E3E" w:rsidP="00685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Inspektor Ochrony Danych: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Administrator wyznaczył Inspektora Ochrony Danych, z którym można się skontaktować pod adresem e-mail: </w:t>
      </w:r>
      <w:hyperlink r:id="rId8" w:history="1">
        <w:r w:rsidR="00980D12" w:rsidRPr="006853A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iod@ketrzyn.pl</w:t>
        </w:r>
      </w:hyperlink>
      <w:r w:rsidR="00980D12"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4EC180" w14:textId="77777777" w:rsidR="00C74E3E" w:rsidRPr="006853AF" w:rsidRDefault="00C74E3E" w:rsidP="00C74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przetwarzania danych osobowych: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Pani/Pana dane osobowe będą przetwarzane w celu:</w:t>
      </w:r>
    </w:p>
    <w:p w14:paraId="09621396" w14:textId="127276F5" w:rsidR="00C74E3E" w:rsidRPr="006853AF" w:rsidRDefault="00C74E3E" w:rsidP="00C7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projektu</w:t>
      </w:r>
      <w:r w:rsid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pn.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"Utworzenie Klubu Rozwoju Cyfrowego w Kętrzynie"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2960AEE" w14:textId="77777777" w:rsidR="00C74E3E" w:rsidRPr="006853AF" w:rsidRDefault="00C74E3E" w:rsidP="00C7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dokumentacji projektowej,</w:t>
      </w:r>
    </w:p>
    <w:p w14:paraId="212E1119" w14:textId="77777777" w:rsidR="00C74E3E" w:rsidRPr="006853AF" w:rsidRDefault="00C74E3E" w:rsidP="00C7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monitoringu, kontroli i ewaluacji projektu,</w:t>
      </w:r>
    </w:p>
    <w:p w14:paraId="7F52AE3D" w14:textId="77777777" w:rsidR="00C74E3E" w:rsidRPr="006853AF" w:rsidRDefault="00C74E3E" w:rsidP="00C7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rozliczenia projektu wobec instytucji finansujących,</w:t>
      </w:r>
    </w:p>
    <w:p w14:paraId="21F36946" w14:textId="77777777" w:rsidR="00C74E3E" w:rsidRPr="006853AF" w:rsidRDefault="00C74E3E" w:rsidP="00C7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promocji projektu (w przypadku udzielenia odrębnej zgody na wykorzystanie wizerunku).</w:t>
      </w:r>
    </w:p>
    <w:p w14:paraId="121A79E0" w14:textId="77777777" w:rsidR="00C74E3E" w:rsidRPr="006853AF" w:rsidRDefault="00C74E3E" w:rsidP="00C74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 przetwarzania:</w:t>
      </w:r>
    </w:p>
    <w:p w14:paraId="1CC238E1" w14:textId="4CD8BC8B" w:rsidR="00C74E3E" w:rsidRPr="006853AF" w:rsidRDefault="00C74E3E" w:rsidP="000602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6 ust. 1 lit. c RODO (wypełnienie obowiązku prawnego ciążącego </w:t>
      </w:r>
      <w:r w:rsidR="00060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administratorze),</w:t>
      </w:r>
    </w:p>
    <w:p w14:paraId="620CD38C" w14:textId="77777777" w:rsidR="00C74E3E" w:rsidRPr="006853AF" w:rsidRDefault="00C74E3E" w:rsidP="00685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6 ust. 1 lit. e RODO (wykonanie zadania realizowanego w interesie publicznym),</w:t>
      </w:r>
    </w:p>
    <w:p w14:paraId="211C8A76" w14:textId="77777777" w:rsidR="00C74E3E" w:rsidRPr="006853AF" w:rsidRDefault="00C74E3E" w:rsidP="00685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6 ust. 1 lit. a RODO (dobrowolna zgoda – w zakresie przetwarzania wizerunku).</w:t>
      </w:r>
    </w:p>
    <w:p w14:paraId="5EF89A38" w14:textId="77777777" w:rsidR="00C74E3E" w:rsidRPr="006853AF" w:rsidRDefault="00C74E3E" w:rsidP="006853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Odbiorcy danych: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Pani/Pana dane mogą być udostępniane podmiotom uprawnionym do ich otrzymania na podstawie przepisów prawa, w szczególności:</w:t>
      </w:r>
    </w:p>
    <w:p w14:paraId="02414FE2" w14:textId="77777777" w:rsidR="00C74E3E" w:rsidRPr="006853AF" w:rsidRDefault="00C74E3E" w:rsidP="00980D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Centrum Projektów Polska Cyfrowa jako instytucji organizującej nabór w ramach naboru nr FERS.01.09-IP.03-001/24,</w:t>
      </w:r>
    </w:p>
    <w:p w14:paraId="1EA2360B" w14:textId="77777777" w:rsidR="00C74E3E" w:rsidRPr="006853AF" w:rsidRDefault="00C74E3E" w:rsidP="00980D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innym podmiotom zaangażowanym w realizację, kontrolę, monitorowanie i ewaluację Programu Fundusze Europejskie dla Rozwoju Społecznego 2021–2027.</w:t>
      </w:r>
    </w:p>
    <w:p w14:paraId="207ACB9F" w14:textId="77777777" w:rsidR="00980D12" w:rsidRPr="006853AF" w:rsidRDefault="00C74E3E" w:rsidP="00980D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przechowywania danych:</w:t>
      </w:r>
    </w:p>
    <w:p w14:paraId="50000C87" w14:textId="73D744BF" w:rsidR="00C74E3E" w:rsidRPr="006853AF" w:rsidRDefault="00C74E3E" w:rsidP="00980D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będą przechowywane przez okres realizacji projektu oraz okres wymagany przepisami dotyczącymi archiwizacji dokumentacji projektowej i trwałości rezultatów projektu (co najmniej 5 lat od zakończenia realizacji projektu).</w:t>
      </w:r>
    </w:p>
    <w:p w14:paraId="4639830E" w14:textId="77777777" w:rsidR="000602AB" w:rsidRDefault="000602AB" w:rsidP="00980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327B64" w14:textId="77777777" w:rsidR="000602AB" w:rsidRPr="006853AF" w:rsidRDefault="000602AB" w:rsidP="00980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ED814B" w14:textId="77777777" w:rsidR="00C74E3E" w:rsidRPr="006853AF" w:rsidRDefault="00C74E3E" w:rsidP="00980D12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osoby, której dane dotyczą: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Przysługuje Pani/Panu prawo do:</w:t>
      </w:r>
    </w:p>
    <w:p w14:paraId="2E85E374" w14:textId="77777777" w:rsidR="00C74E3E" w:rsidRPr="006853AF" w:rsidRDefault="00C74E3E" w:rsidP="00980D12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dostępu do swoich danych osobowych,</w:t>
      </w:r>
    </w:p>
    <w:p w14:paraId="61739E5F" w14:textId="77777777" w:rsidR="00C74E3E" w:rsidRPr="006853AF" w:rsidRDefault="00C74E3E" w:rsidP="00980D12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sprostowania danych,</w:t>
      </w:r>
    </w:p>
    <w:p w14:paraId="2B8F9C6C" w14:textId="77777777" w:rsidR="00C74E3E" w:rsidRPr="006853AF" w:rsidRDefault="00C74E3E" w:rsidP="00980D1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żądania ich usunięcia lub ograniczenia przetwarzania (w przypadkach przewidzianych przepisami prawa),</w:t>
      </w:r>
    </w:p>
    <w:p w14:paraId="3F70A304" w14:textId="77777777" w:rsidR="00C74E3E" w:rsidRPr="006853AF" w:rsidRDefault="00C74E3E" w:rsidP="00980D12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wniesienia sprzeciwu wobec przetwarzania danych,</w:t>
      </w:r>
    </w:p>
    <w:p w14:paraId="5F2AAABD" w14:textId="5909761B" w:rsidR="00C74E3E" w:rsidRPr="006853AF" w:rsidRDefault="00C74E3E" w:rsidP="00980D1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wycofania zgody w dowolnym momencie (w zakresie danych przetwarzanych </w:t>
      </w:r>
      <w:r w:rsidR="000073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zgody, np. wizerunku),</w:t>
      </w:r>
    </w:p>
    <w:p w14:paraId="02E51025" w14:textId="7A789EA9" w:rsidR="00C74E3E" w:rsidRPr="006853AF" w:rsidRDefault="00C74E3E" w:rsidP="00980D1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wniesienia skargi do Prezesa Urzędu Ochrony Danych Osobowych (ul. Stawki 2, </w:t>
      </w:r>
      <w:r w:rsid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00-193 Warszawa).</w:t>
      </w:r>
    </w:p>
    <w:p w14:paraId="1D52089F" w14:textId="77777777" w:rsidR="00980D12" w:rsidRPr="006853AF" w:rsidRDefault="00C74E3E" w:rsidP="00980D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wymogu podania danych:</w:t>
      </w:r>
    </w:p>
    <w:p w14:paraId="28A91C1B" w14:textId="66D3CF69" w:rsidR="00C74E3E" w:rsidRDefault="00C74E3E" w:rsidP="00980D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danych osobowych jest warunkiem koniecznym do udziału w projekcie. Odmowa ich podania uniemożliwia udział w projekcie. Wyrażenie zgody </w:t>
      </w:r>
      <w:r w:rsidR="000073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  <w:r w:rsidRPr="00685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przetwarzanie wizerunku jest dobrowolne i jej brak nie wpływa na możliwość uczestnictwa.</w:t>
      </w:r>
    </w:p>
    <w:p w14:paraId="39ECFE26" w14:textId="77777777" w:rsidR="000602AB" w:rsidRPr="006853AF" w:rsidRDefault="000602AB" w:rsidP="00980D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F7689E" w14:textId="07875360" w:rsidR="0013084B" w:rsidRDefault="000602AB" w:rsidP="000602AB">
      <w:pPr>
        <w:spacing w:after="0" w:line="240" w:lineRule="auto"/>
        <w:rPr>
          <w:rFonts w:ascii="Times New Roman" w:hAnsi="Times New Roman" w:cs="Times New Roman"/>
        </w:rPr>
      </w:pPr>
      <w:r>
        <w:t xml:space="preserve">  </w:t>
      </w:r>
      <w:r>
        <w:t>............................</w:t>
      </w:r>
      <w:r>
        <w:t xml:space="preserve">..............……..                                                      </w:t>
      </w:r>
      <w:r>
        <w:t>………..……</w:t>
      </w:r>
      <w:r>
        <w:t>……………..</w:t>
      </w:r>
      <w:r>
        <w:t>…</w:t>
      </w:r>
      <w:r>
        <w:t>…</w:t>
      </w:r>
      <w:r>
        <w:t>………………………</w:t>
      </w:r>
    </w:p>
    <w:p w14:paraId="047E092F" w14:textId="69AEF743" w:rsidR="000602AB" w:rsidRPr="000602AB" w:rsidRDefault="000602AB" w:rsidP="000602AB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</w:rPr>
      </w:pPr>
      <w:r>
        <w:t xml:space="preserve">           Miejscowość, data                                                                      </w:t>
      </w:r>
      <w:r>
        <w:t>Czytelny podpis uczestnika projektu</w:t>
      </w:r>
    </w:p>
    <w:sectPr w:rsidR="000602AB" w:rsidRPr="000602AB" w:rsidSect="00980D12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0B32" w14:textId="77777777" w:rsidR="00340634" w:rsidRDefault="00340634" w:rsidP="00C74E3E">
      <w:pPr>
        <w:spacing w:after="0" w:line="240" w:lineRule="auto"/>
      </w:pPr>
      <w:r>
        <w:separator/>
      </w:r>
    </w:p>
  </w:endnote>
  <w:endnote w:type="continuationSeparator" w:id="0">
    <w:p w14:paraId="6CBDF678" w14:textId="77777777" w:rsidR="00340634" w:rsidRDefault="00340634" w:rsidP="00C7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2FB2" w14:textId="77777777" w:rsidR="00340634" w:rsidRDefault="00340634" w:rsidP="00C74E3E">
      <w:pPr>
        <w:spacing w:after="0" w:line="240" w:lineRule="auto"/>
      </w:pPr>
      <w:r>
        <w:separator/>
      </w:r>
    </w:p>
  </w:footnote>
  <w:footnote w:type="continuationSeparator" w:id="0">
    <w:p w14:paraId="3FE88ACC" w14:textId="77777777" w:rsidR="00340634" w:rsidRDefault="00340634" w:rsidP="00C7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2E59" w14:textId="5B8E9A86" w:rsidR="00C74E3E" w:rsidRDefault="00980D12">
    <w:pPr>
      <w:pStyle w:val="Nagwek"/>
    </w:pPr>
    <w:r w:rsidRPr="00980D12">
      <w:rPr>
        <w:noProof/>
      </w:rPr>
      <w:drawing>
        <wp:inline distT="0" distB="0" distL="0" distR="0" wp14:anchorId="3A7C7D7D" wp14:editId="221F415B">
          <wp:extent cx="5760720" cy="588645"/>
          <wp:effectExtent l="0" t="0" r="0" b="1905"/>
          <wp:docPr id="1968575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1059"/>
    <w:multiLevelType w:val="multilevel"/>
    <w:tmpl w:val="D80C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F0224"/>
    <w:multiLevelType w:val="multilevel"/>
    <w:tmpl w:val="B6D2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343E7"/>
    <w:multiLevelType w:val="multilevel"/>
    <w:tmpl w:val="665E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37EFB"/>
    <w:multiLevelType w:val="multilevel"/>
    <w:tmpl w:val="72B03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13070"/>
    <w:multiLevelType w:val="multilevel"/>
    <w:tmpl w:val="D1FE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808B6"/>
    <w:multiLevelType w:val="multilevel"/>
    <w:tmpl w:val="ABF2F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F3619"/>
    <w:multiLevelType w:val="multilevel"/>
    <w:tmpl w:val="476421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646DA"/>
    <w:multiLevelType w:val="multilevel"/>
    <w:tmpl w:val="CE3E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73D61"/>
    <w:multiLevelType w:val="multilevel"/>
    <w:tmpl w:val="D98C5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057286">
    <w:abstractNumId w:val="1"/>
  </w:num>
  <w:num w:numId="2" w16cid:durableId="1161969307">
    <w:abstractNumId w:val="0"/>
  </w:num>
  <w:num w:numId="3" w16cid:durableId="1393458868">
    <w:abstractNumId w:val="5"/>
  </w:num>
  <w:num w:numId="4" w16cid:durableId="35551309">
    <w:abstractNumId w:val="2"/>
  </w:num>
  <w:num w:numId="5" w16cid:durableId="536743658">
    <w:abstractNumId w:val="8"/>
  </w:num>
  <w:num w:numId="6" w16cid:durableId="1790051205">
    <w:abstractNumId w:val="4"/>
  </w:num>
  <w:num w:numId="7" w16cid:durableId="1311599492">
    <w:abstractNumId w:val="3"/>
  </w:num>
  <w:num w:numId="8" w16cid:durableId="1692368476">
    <w:abstractNumId w:val="7"/>
  </w:num>
  <w:num w:numId="9" w16cid:durableId="1972788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BE"/>
    <w:rsid w:val="000073C1"/>
    <w:rsid w:val="000602AB"/>
    <w:rsid w:val="0013084B"/>
    <w:rsid w:val="001C2271"/>
    <w:rsid w:val="00340634"/>
    <w:rsid w:val="004C1A46"/>
    <w:rsid w:val="00554A6A"/>
    <w:rsid w:val="006853AF"/>
    <w:rsid w:val="006B6BBE"/>
    <w:rsid w:val="007514BE"/>
    <w:rsid w:val="00980D12"/>
    <w:rsid w:val="00B8463E"/>
    <w:rsid w:val="00C15B04"/>
    <w:rsid w:val="00C74E3E"/>
    <w:rsid w:val="00EC56E0"/>
    <w:rsid w:val="00F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CA4AA"/>
  <w15:chartTrackingRefBased/>
  <w15:docId w15:val="{3CE17996-8E7B-42CE-ACFE-F6378DF3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4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4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4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4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4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4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4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14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4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4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4B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7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E3E"/>
  </w:style>
  <w:style w:type="paragraph" w:styleId="Stopka">
    <w:name w:val="footer"/>
    <w:basedOn w:val="Normalny"/>
    <w:link w:val="StopkaZnak"/>
    <w:uiPriority w:val="99"/>
    <w:unhideWhenUsed/>
    <w:rsid w:val="00C7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E3E"/>
  </w:style>
  <w:style w:type="character" w:styleId="Hipercze">
    <w:name w:val="Hyperlink"/>
    <w:basedOn w:val="Domylnaczcionkaakapitu"/>
    <w:uiPriority w:val="99"/>
    <w:unhideWhenUsed/>
    <w:rsid w:val="00980D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etr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ketrzyn@miasto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PROJEKTY%20WNIOSKOWANE\KRC\REALIZACJA\PROMOCJA\Belka%20KRC%20(CMYK)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Informatyk UMK</cp:lastModifiedBy>
  <cp:revision>7</cp:revision>
  <cp:lastPrinted>2025-06-06T10:59:00Z</cp:lastPrinted>
  <dcterms:created xsi:type="dcterms:W3CDTF">2025-05-08T10:52:00Z</dcterms:created>
  <dcterms:modified xsi:type="dcterms:W3CDTF">2025-06-06T11:46:00Z</dcterms:modified>
</cp:coreProperties>
</file>