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640F" w14:textId="2B42BCAD" w:rsidR="008F5DDE" w:rsidRDefault="008F5DDE" w:rsidP="00041AA1">
      <w:pPr>
        <w:spacing w:before="120" w:line="276" w:lineRule="auto"/>
        <w:ind w:left="0"/>
        <w:jc w:val="left"/>
        <w:rPr>
          <w:rFonts w:ascii="Times New Roman" w:hAnsi="Times New Roman"/>
        </w:rPr>
      </w:pPr>
    </w:p>
    <w:p w14:paraId="7FECA8C4" w14:textId="77777777" w:rsidR="0096364C" w:rsidRDefault="0096364C" w:rsidP="00041AA1">
      <w:pPr>
        <w:spacing w:before="120" w:line="276" w:lineRule="auto"/>
        <w:ind w:left="0"/>
        <w:jc w:val="left"/>
        <w:rPr>
          <w:rFonts w:ascii="Times New Roman" w:hAnsi="Times New Roman"/>
        </w:rPr>
      </w:pPr>
    </w:p>
    <w:p w14:paraId="1F905D07" w14:textId="1488F3FC" w:rsidR="009B6064" w:rsidRPr="009B6064" w:rsidRDefault="009B6064" w:rsidP="009B6064">
      <w:pPr>
        <w:widowControl w:val="0"/>
        <w:autoSpaceDE w:val="0"/>
        <w:autoSpaceDN w:val="0"/>
        <w:spacing w:before="144"/>
        <w:ind w:left="0" w:right="139"/>
        <w:jc w:val="right"/>
        <w:rPr>
          <w:rFonts w:ascii="Georgia" w:eastAsia="Georgia" w:hAnsi="Georgia" w:cs="Georgia"/>
        </w:rPr>
      </w:pPr>
      <w:r w:rsidRPr="009B6064">
        <w:rPr>
          <w:rFonts w:ascii="Georgia" w:eastAsia="Georgia" w:hAnsi="Georgia" w:cs="Georgia"/>
        </w:rPr>
        <w:t>Kętrzyn,</w:t>
      </w:r>
      <w:r w:rsidRPr="009B6064">
        <w:rPr>
          <w:rFonts w:ascii="Georgia" w:eastAsia="Georgia" w:hAnsi="Georgia" w:cs="Georgia"/>
          <w:spacing w:val="-2"/>
        </w:rPr>
        <w:t xml:space="preserve"> dnia </w:t>
      </w:r>
      <w:r w:rsidR="00812B6A">
        <w:rPr>
          <w:rFonts w:ascii="Georgia" w:eastAsia="Georgia" w:hAnsi="Georgia" w:cs="Georgia"/>
          <w:spacing w:val="-2"/>
        </w:rPr>
        <w:t>30</w:t>
      </w:r>
      <w:r w:rsidRPr="009B6064">
        <w:rPr>
          <w:rFonts w:ascii="Georgia" w:eastAsia="Georgia" w:hAnsi="Georgia" w:cs="Georgia"/>
          <w:spacing w:val="-2"/>
        </w:rPr>
        <w:t xml:space="preserve"> maja </w:t>
      </w:r>
      <w:r w:rsidRPr="009B6064">
        <w:rPr>
          <w:rFonts w:ascii="Georgia" w:eastAsia="Georgia" w:hAnsi="Georgia" w:cs="Georgia"/>
        </w:rPr>
        <w:t xml:space="preserve">2025 </w:t>
      </w:r>
      <w:r w:rsidRPr="009B6064">
        <w:rPr>
          <w:rFonts w:ascii="Georgia" w:eastAsia="Georgia" w:hAnsi="Georgia" w:cs="Georgia"/>
          <w:spacing w:val="-5"/>
        </w:rPr>
        <w:t>r.</w:t>
      </w:r>
    </w:p>
    <w:p w14:paraId="2C666733" w14:textId="77777777" w:rsidR="009B6064" w:rsidRDefault="009B6064" w:rsidP="009B6064">
      <w:pPr>
        <w:widowControl w:val="0"/>
        <w:autoSpaceDE w:val="0"/>
        <w:autoSpaceDN w:val="0"/>
        <w:spacing w:before="295"/>
        <w:ind w:left="355"/>
        <w:rPr>
          <w:rFonts w:ascii="Georgia" w:eastAsia="Georgia" w:hAnsi="Georgia" w:cs="Georgia"/>
          <w:b/>
          <w:bCs/>
          <w:spacing w:val="-2"/>
          <w:sz w:val="26"/>
          <w:szCs w:val="26"/>
          <w:u w:val="single" w:color="000000"/>
        </w:rPr>
      </w:pPr>
    </w:p>
    <w:p w14:paraId="004DAB57" w14:textId="5CAE790A" w:rsidR="009B6064" w:rsidRPr="009B6064" w:rsidRDefault="009B6064" w:rsidP="009B6064">
      <w:pPr>
        <w:widowControl w:val="0"/>
        <w:autoSpaceDE w:val="0"/>
        <w:autoSpaceDN w:val="0"/>
        <w:spacing w:before="295"/>
        <w:ind w:left="355"/>
        <w:rPr>
          <w:rFonts w:ascii="Georgia" w:eastAsia="Georgia" w:hAnsi="Georgia" w:cs="Georgia"/>
          <w:b/>
          <w:bCs/>
          <w:sz w:val="26"/>
          <w:szCs w:val="26"/>
          <w:u w:color="000000"/>
        </w:rPr>
      </w:pPr>
      <w:r w:rsidRPr="009B6064">
        <w:rPr>
          <w:rFonts w:ascii="Georgia" w:eastAsia="Georgia" w:hAnsi="Georgia" w:cs="Georgia"/>
          <w:b/>
          <w:bCs/>
          <w:spacing w:val="-2"/>
          <w:sz w:val="26"/>
          <w:szCs w:val="26"/>
          <w:u w:val="single" w:color="000000"/>
        </w:rPr>
        <w:t>Informacja</w:t>
      </w:r>
    </w:p>
    <w:p w14:paraId="3EB2DB42" w14:textId="77777777" w:rsidR="009B6064" w:rsidRPr="009B6064" w:rsidRDefault="009B6064" w:rsidP="009B6064">
      <w:pPr>
        <w:widowControl w:val="0"/>
        <w:autoSpaceDE w:val="0"/>
        <w:autoSpaceDN w:val="0"/>
        <w:spacing w:before="124"/>
        <w:ind w:left="0"/>
        <w:jc w:val="left"/>
        <w:rPr>
          <w:rFonts w:ascii="Georgia" w:eastAsia="Georgia" w:hAnsi="Georgia" w:cs="Georgia"/>
          <w:b/>
        </w:rPr>
      </w:pPr>
    </w:p>
    <w:p w14:paraId="6E9244B9" w14:textId="69A5D3DB" w:rsidR="009B6064" w:rsidRPr="009B6064" w:rsidRDefault="009B6064" w:rsidP="00097D2F">
      <w:pPr>
        <w:widowControl w:val="0"/>
        <w:autoSpaceDE w:val="0"/>
        <w:autoSpaceDN w:val="0"/>
        <w:spacing w:line="276" w:lineRule="auto"/>
        <w:ind w:left="142" w:right="138" w:firstLine="635"/>
        <w:jc w:val="both"/>
        <w:rPr>
          <w:rFonts w:ascii="Georgia" w:eastAsia="Georgia" w:hAnsi="Georgia" w:cs="Georgia"/>
          <w:u w:val="single"/>
        </w:rPr>
      </w:pPr>
      <w:r w:rsidRPr="009B6064">
        <w:rPr>
          <w:rFonts w:ascii="Georgia" w:eastAsia="Georgia" w:hAnsi="Georgia" w:cs="Georgia"/>
        </w:rPr>
        <w:t>Burmistrz Miasta Kętrzyna uprzejmie informuje, że zgodnie z § 4 ust. 3 Uchwały Rady Miejskiej w Kętrzynie</w:t>
      </w:r>
      <w:r w:rsidRPr="009B6064">
        <w:rPr>
          <w:rFonts w:ascii="Georgia" w:eastAsia="Georgia" w:hAnsi="Georgia" w:cs="Georgia"/>
          <w:spacing w:val="40"/>
        </w:rPr>
        <w:t xml:space="preserve"> </w:t>
      </w:r>
      <w:r w:rsidRPr="009B6064">
        <w:rPr>
          <w:rFonts w:ascii="Georgia" w:eastAsia="Georgia" w:hAnsi="Georgia" w:cs="Georgia"/>
        </w:rPr>
        <w:t xml:space="preserve">Nr XXXI/224/2020 z dnia 26 listopada 2020 r., (Dziennik Urzędowy </w:t>
      </w:r>
      <w:r w:rsidRPr="009B6064">
        <w:rPr>
          <w:rFonts w:ascii="Georgia" w:eastAsia="Georgia" w:hAnsi="Georgia" w:cs="Georgia"/>
          <w:spacing w:val="4"/>
        </w:rPr>
        <w:t xml:space="preserve">Województwa Warmińsko-Mazurskiego z </w:t>
      </w:r>
      <w:r w:rsidRPr="00097D2F">
        <w:rPr>
          <w:rFonts w:ascii="Georgia" w:eastAsia="Georgia" w:hAnsi="Georgia" w:cs="Georgia"/>
          <w:spacing w:val="4"/>
        </w:rPr>
        <w:t xml:space="preserve">dnia </w:t>
      </w:r>
      <w:r w:rsidRPr="009B6064">
        <w:rPr>
          <w:rFonts w:ascii="Georgia" w:eastAsia="Georgia" w:hAnsi="Georgia" w:cs="Georgia"/>
          <w:spacing w:val="4"/>
        </w:rPr>
        <w:t>17 grudnia 2020 r. poz. 5212) w</w:t>
      </w:r>
      <w:r w:rsidR="00097D2F" w:rsidRPr="00097D2F">
        <w:rPr>
          <w:rFonts w:ascii="Georgia" w:eastAsia="Georgia" w:hAnsi="Georgia" w:cs="Georgia"/>
          <w:spacing w:val="4"/>
        </w:rPr>
        <w:t xml:space="preserve"> </w:t>
      </w:r>
      <w:r w:rsidRPr="009B6064">
        <w:rPr>
          <w:rFonts w:ascii="Georgia" w:eastAsia="Georgia" w:hAnsi="Georgia" w:cs="Georgia"/>
          <w:spacing w:val="4"/>
        </w:rPr>
        <w:t>sprawie</w:t>
      </w:r>
      <w:r w:rsidRPr="009B6064">
        <w:rPr>
          <w:rFonts w:ascii="Georgia" w:eastAsia="Georgia" w:hAnsi="Georgia" w:cs="Georgia"/>
          <w:spacing w:val="40"/>
        </w:rPr>
        <w:t xml:space="preserve"> </w:t>
      </w:r>
      <w:r w:rsidRPr="009B6064">
        <w:rPr>
          <w:rFonts w:ascii="Georgia" w:eastAsia="Georgia" w:hAnsi="Georgia" w:cs="Georgia"/>
        </w:rPr>
        <w:t>szczegółowych</w:t>
      </w:r>
      <w:r w:rsidRPr="009B6064">
        <w:rPr>
          <w:rFonts w:ascii="Georgia" w:eastAsia="Georgia" w:hAnsi="Georgia" w:cs="Georgia"/>
          <w:spacing w:val="40"/>
        </w:rPr>
        <w:t xml:space="preserve"> </w:t>
      </w:r>
      <w:r w:rsidRPr="009B6064">
        <w:rPr>
          <w:rFonts w:ascii="Georgia" w:eastAsia="Georgia" w:hAnsi="Georgia" w:cs="Georgia"/>
        </w:rPr>
        <w:t>zasad</w:t>
      </w:r>
      <w:r w:rsidRPr="009B6064">
        <w:rPr>
          <w:rFonts w:ascii="Georgia" w:eastAsia="Georgia" w:hAnsi="Georgia" w:cs="Georgia"/>
          <w:spacing w:val="40"/>
        </w:rPr>
        <w:t xml:space="preserve"> </w:t>
      </w:r>
      <w:r w:rsidRPr="009B6064">
        <w:rPr>
          <w:rFonts w:ascii="Georgia" w:eastAsia="Georgia" w:hAnsi="Georgia" w:cs="Georgia"/>
        </w:rPr>
        <w:t>przyznawania</w:t>
      </w:r>
      <w:r w:rsidRPr="009B6064">
        <w:rPr>
          <w:rFonts w:ascii="Georgia" w:eastAsia="Georgia" w:hAnsi="Georgia" w:cs="Georgia"/>
          <w:spacing w:val="40"/>
        </w:rPr>
        <w:t xml:space="preserve"> </w:t>
      </w:r>
      <w:r w:rsidRPr="009B6064">
        <w:rPr>
          <w:rFonts w:ascii="Georgia" w:eastAsia="Georgia" w:hAnsi="Georgia" w:cs="Georgia"/>
        </w:rPr>
        <w:t>stypendium</w:t>
      </w:r>
      <w:r w:rsidRPr="009B6064">
        <w:rPr>
          <w:rFonts w:ascii="Georgia" w:eastAsia="Georgia" w:hAnsi="Georgia" w:cs="Georgia"/>
          <w:spacing w:val="40"/>
        </w:rPr>
        <w:t xml:space="preserve"> </w:t>
      </w:r>
      <w:r w:rsidRPr="009B6064">
        <w:rPr>
          <w:rFonts w:ascii="Georgia" w:eastAsia="Georgia" w:hAnsi="Georgia" w:cs="Georgia"/>
        </w:rPr>
        <w:t>artystycznego</w:t>
      </w:r>
      <w:r w:rsidRPr="009B6064">
        <w:rPr>
          <w:rFonts w:ascii="Georgia" w:eastAsia="Georgia" w:hAnsi="Georgia" w:cs="Georgia"/>
          <w:spacing w:val="40"/>
        </w:rPr>
        <w:t xml:space="preserve"> </w:t>
      </w:r>
      <w:r w:rsidRPr="009B6064">
        <w:rPr>
          <w:rFonts w:ascii="Georgia" w:eastAsia="Georgia" w:hAnsi="Georgia" w:cs="Georgia"/>
        </w:rPr>
        <w:t>oraz</w:t>
      </w:r>
      <w:r w:rsidRPr="009B6064">
        <w:rPr>
          <w:rFonts w:ascii="Georgia" w:eastAsia="Georgia" w:hAnsi="Georgia" w:cs="Georgia"/>
          <w:spacing w:val="40"/>
        </w:rPr>
        <w:t xml:space="preserve"> </w:t>
      </w:r>
      <w:r w:rsidRPr="009B6064">
        <w:rPr>
          <w:rFonts w:ascii="Georgia" w:eastAsia="Georgia" w:hAnsi="Georgia" w:cs="Georgia"/>
        </w:rPr>
        <w:t>nagród</w:t>
      </w:r>
      <w:r w:rsidRPr="009B6064">
        <w:rPr>
          <w:rFonts w:ascii="Georgia" w:eastAsia="Georgia" w:hAnsi="Georgia" w:cs="Georgia"/>
          <w:spacing w:val="40"/>
        </w:rPr>
        <w:t xml:space="preserve"> </w:t>
      </w:r>
      <w:r w:rsidRPr="009B6064">
        <w:rPr>
          <w:rFonts w:ascii="Georgia" w:eastAsia="Georgia" w:hAnsi="Georgia" w:cs="Georgia"/>
          <w:spacing w:val="6"/>
        </w:rPr>
        <w:t xml:space="preserve">w dziedzinie </w:t>
      </w:r>
      <w:r w:rsidRPr="009B6064">
        <w:rPr>
          <w:rFonts w:ascii="Georgia" w:eastAsia="Georgia" w:hAnsi="Georgia" w:cs="Georgia"/>
        </w:rPr>
        <w:t xml:space="preserve">twórczości artystycznej, upowszechniania i ochrony kultury </w:t>
      </w:r>
      <w:r w:rsidRPr="009B6064">
        <w:rPr>
          <w:rFonts w:ascii="Georgia" w:eastAsia="Georgia" w:hAnsi="Georgia" w:cs="Georgia"/>
          <w:b/>
        </w:rPr>
        <w:t xml:space="preserve">od </w:t>
      </w:r>
      <w:r w:rsidRPr="00097D2F">
        <w:rPr>
          <w:rFonts w:ascii="Georgia" w:eastAsia="Georgia" w:hAnsi="Georgia" w:cs="Georgia"/>
          <w:b/>
        </w:rPr>
        <w:t xml:space="preserve">dnia </w:t>
      </w:r>
      <w:r w:rsidRPr="009B6064">
        <w:rPr>
          <w:rFonts w:ascii="Georgia" w:eastAsia="Georgia" w:hAnsi="Georgia" w:cs="Georgia"/>
          <w:b/>
        </w:rPr>
        <w:t xml:space="preserve">1 </w:t>
      </w:r>
      <w:r w:rsidRPr="00097D2F">
        <w:rPr>
          <w:rFonts w:ascii="Georgia" w:eastAsia="Georgia" w:hAnsi="Georgia" w:cs="Georgia"/>
          <w:b/>
        </w:rPr>
        <w:t xml:space="preserve">czerwca </w:t>
      </w:r>
      <w:r w:rsidRPr="009B6064">
        <w:rPr>
          <w:rFonts w:ascii="Georgia" w:eastAsia="Georgia" w:hAnsi="Georgia" w:cs="Georgia"/>
          <w:b/>
        </w:rPr>
        <w:t xml:space="preserve">2025 r. </w:t>
      </w:r>
      <w:r w:rsidRPr="009B6064">
        <w:rPr>
          <w:rFonts w:ascii="Georgia" w:eastAsia="Georgia" w:hAnsi="Georgia" w:cs="Georgia"/>
          <w:b/>
          <w:spacing w:val="6"/>
        </w:rPr>
        <w:t xml:space="preserve">do dnia 15 </w:t>
      </w:r>
      <w:r w:rsidRPr="00097D2F">
        <w:rPr>
          <w:rFonts w:ascii="Georgia" w:eastAsia="Georgia" w:hAnsi="Georgia" w:cs="Georgia"/>
          <w:b/>
          <w:spacing w:val="6"/>
        </w:rPr>
        <w:t xml:space="preserve">czerwca </w:t>
      </w:r>
      <w:r w:rsidRPr="009B6064">
        <w:rPr>
          <w:rFonts w:ascii="Georgia" w:eastAsia="Georgia" w:hAnsi="Georgia" w:cs="Georgia"/>
          <w:b/>
          <w:spacing w:val="6"/>
        </w:rPr>
        <w:t>2025 r.</w:t>
      </w:r>
      <w:r w:rsidRPr="00097D2F">
        <w:rPr>
          <w:rFonts w:ascii="Georgia" w:eastAsia="Georgia" w:hAnsi="Georgia" w:cs="Georgia"/>
          <w:b/>
          <w:spacing w:val="6"/>
        </w:rPr>
        <w:t>,</w:t>
      </w:r>
      <w:r w:rsidRPr="009B6064">
        <w:rPr>
          <w:rFonts w:ascii="Georgia" w:eastAsia="Georgia" w:hAnsi="Georgia" w:cs="Georgia"/>
          <w:b/>
          <w:spacing w:val="6"/>
        </w:rPr>
        <w:t xml:space="preserve"> do godz. 15.30 </w:t>
      </w:r>
      <w:r w:rsidRPr="009B6064">
        <w:rPr>
          <w:rFonts w:ascii="Georgia" w:eastAsia="Georgia" w:hAnsi="Georgia" w:cs="Georgia"/>
          <w:spacing w:val="6"/>
        </w:rPr>
        <w:t>w Urzędzie Miasta</w:t>
      </w:r>
      <w:r w:rsidRPr="00097D2F">
        <w:rPr>
          <w:rFonts w:ascii="Georgia" w:eastAsia="Georgia" w:hAnsi="Georgia" w:cs="Georgia"/>
          <w:spacing w:val="6"/>
        </w:rPr>
        <w:t xml:space="preserve"> w Kętrzynie przy</w:t>
      </w:r>
      <w:r w:rsidRPr="009B6064">
        <w:rPr>
          <w:rFonts w:ascii="Georgia" w:eastAsia="Georgia" w:hAnsi="Georgia" w:cs="Georgia"/>
          <w:spacing w:val="6"/>
        </w:rPr>
        <w:t xml:space="preserve"> </w:t>
      </w:r>
      <w:r w:rsidRPr="009B6064">
        <w:rPr>
          <w:rFonts w:ascii="Georgia" w:eastAsia="Georgia" w:hAnsi="Georgia" w:cs="Georgia"/>
          <w:spacing w:val="4"/>
        </w:rPr>
        <w:t>ul. Wojska Polskiego 11</w:t>
      </w:r>
      <w:r w:rsidR="00097D2F" w:rsidRPr="00097D2F">
        <w:rPr>
          <w:rFonts w:ascii="Georgia" w:eastAsia="Georgia" w:hAnsi="Georgia" w:cs="Georgia"/>
          <w:spacing w:val="4"/>
        </w:rPr>
        <w:t>,</w:t>
      </w:r>
      <w:r w:rsidRPr="009B6064">
        <w:rPr>
          <w:rFonts w:ascii="Georgia" w:eastAsia="Georgia" w:hAnsi="Georgia" w:cs="Georgia"/>
          <w:spacing w:val="4"/>
        </w:rPr>
        <w:t xml:space="preserve"> w Biurze Obsługi Interesantów (parter) </w:t>
      </w:r>
      <w:r w:rsidRPr="00097D2F">
        <w:rPr>
          <w:rFonts w:ascii="Georgia" w:eastAsia="Georgia" w:hAnsi="Georgia" w:cs="Georgia"/>
          <w:spacing w:val="4"/>
          <w:u w:val="single"/>
        </w:rPr>
        <w:t xml:space="preserve">można składać </w:t>
      </w:r>
      <w:r w:rsidRPr="009B6064">
        <w:rPr>
          <w:rFonts w:ascii="Georgia" w:eastAsia="Georgia" w:hAnsi="Georgia" w:cs="Georgia"/>
          <w:spacing w:val="4"/>
          <w:u w:val="single"/>
        </w:rPr>
        <w:t>wnioski o</w:t>
      </w:r>
      <w:r w:rsidRPr="009B6064">
        <w:rPr>
          <w:rFonts w:ascii="Georgia" w:eastAsia="Georgia" w:hAnsi="Georgia" w:cs="Georgia"/>
          <w:u w:val="single"/>
        </w:rPr>
        <w:t xml:space="preserve"> przyznanie stypendium artystycznego.</w:t>
      </w:r>
    </w:p>
    <w:p w14:paraId="7C635BF3" w14:textId="77777777" w:rsidR="009B6064" w:rsidRPr="009B6064" w:rsidRDefault="009B6064" w:rsidP="00097D2F">
      <w:pPr>
        <w:widowControl w:val="0"/>
        <w:autoSpaceDE w:val="0"/>
        <w:autoSpaceDN w:val="0"/>
        <w:ind w:left="0"/>
        <w:jc w:val="left"/>
        <w:rPr>
          <w:rFonts w:ascii="Georgia" w:eastAsia="Georgia" w:hAnsi="Georgia" w:cs="Georgia"/>
          <w:sz w:val="6"/>
          <w:szCs w:val="6"/>
        </w:rPr>
      </w:pPr>
    </w:p>
    <w:p w14:paraId="0ACB651A" w14:textId="3C543FC8" w:rsidR="009B6064" w:rsidRPr="009B6064" w:rsidRDefault="009B6064" w:rsidP="002B158F">
      <w:pPr>
        <w:widowControl w:val="0"/>
        <w:autoSpaceDE w:val="0"/>
        <w:autoSpaceDN w:val="0"/>
        <w:spacing w:line="276" w:lineRule="auto"/>
        <w:ind w:left="142" w:right="137" w:firstLine="707"/>
        <w:jc w:val="both"/>
        <w:rPr>
          <w:rFonts w:ascii="Georgia" w:eastAsia="Georgia" w:hAnsi="Georgia" w:cs="Georgia"/>
        </w:rPr>
      </w:pPr>
      <w:r w:rsidRPr="009B6064">
        <w:rPr>
          <w:rFonts w:ascii="Georgia" w:eastAsia="Georgia" w:hAnsi="Georgia" w:cs="Georgia"/>
        </w:rPr>
        <w:t xml:space="preserve">Warunkiem ubiegania się o przyznanie stypendium artystycznego jest spełnienie </w:t>
      </w:r>
      <w:r w:rsidRPr="009B6064">
        <w:rPr>
          <w:rFonts w:ascii="Georgia" w:eastAsia="Georgia" w:hAnsi="Georgia" w:cs="Georgia"/>
          <w:spacing w:val="4"/>
        </w:rPr>
        <w:t xml:space="preserve">kryteriów zawartych w uchwale oraz złożenie odpowiedniego wniosku (załącznik do </w:t>
      </w:r>
      <w:r w:rsidR="00097D2F" w:rsidRPr="002B158F">
        <w:rPr>
          <w:rFonts w:ascii="Georgia" w:eastAsia="Georgia" w:hAnsi="Georgia" w:cs="Georgia"/>
          <w:spacing w:val="4"/>
        </w:rPr>
        <w:t>ww.</w:t>
      </w:r>
      <w:r w:rsidR="00097D2F" w:rsidRPr="002B158F">
        <w:rPr>
          <w:rFonts w:ascii="Georgia" w:eastAsia="Georgia" w:hAnsi="Georgia" w:cs="Georgia"/>
        </w:rPr>
        <w:t xml:space="preserve"> </w:t>
      </w:r>
      <w:r w:rsidRPr="009B6064">
        <w:rPr>
          <w:rFonts w:ascii="Georgia" w:eastAsia="Georgia" w:hAnsi="Georgia" w:cs="Georgia"/>
          <w:spacing w:val="4"/>
        </w:rPr>
        <w:t>uchwały</w:t>
      </w:r>
      <w:r w:rsidRPr="009B6064">
        <w:rPr>
          <w:rFonts w:ascii="Georgia" w:eastAsia="Georgia" w:hAnsi="Georgia" w:cs="Georgia"/>
        </w:rPr>
        <w:t>).</w:t>
      </w:r>
    </w:p>
    <w:p w14:paraId="37F2589C" w14:textId="2AA636EB" w:rsidR="009B6064" w:rsidRDefault="009B6064" w:rsidP="009B6064">
      <w:pPr>
        <w:widowControl w:val="0"/>
        <w:numPr>
          <w:ilvl w:val="0"/>
          <w:numId w:val="4"/>
        </w:numPr>
        <w:tabs>
          <w:tab w:val="left" w:pos="423"/>
        </w:tabs>
        <w:autoSpaceDE w:val="0"/>
        <w:autoSpaceDN w:val="0"/>
        <w:spacing w:before="26" w:line="276" w:lineRule="auto"/>
        <w:ind w:right="144" w:firstLine="0"/>
        <w:jc w:val="both"/>
        <w:outlineLvl w:val="0"/>
        <w:rPr>
          <w:rFonts w:ascii="Georgia" w:eastAsia="Georgia" w:hAnsi="Georgia" w:cs="Georgia"/>
          <w:b/>
          <w:bCs/>
        </w:rPr>
      </w:pPr>
      <w:r w:rsidRPr="009B6064">
        <w:rPr>
          <w:rFonts w:ascii="Georgia" w:eastAsia="Georgia" w:hAnsi="Georgia" w:cs="Georgia"/>
          <w:b/>
          <w:bCs/>
        </w:rPr>
        <w:t xml:space="preserve">Stypendium może otrzymać osoba, która zamieszkuje na terenie Gminy </w:t>
      </w:r>
      <w:r w:rsidR="00097D2F">
        <w:rPr>
          <w:rFonts w:ascii="Georgia" w:eastAsia="Georgia" w:hAnsi="Georgia" w:cs="Georgia"/>
          <w:b/>
          <w:bCs/>
        </w:rPr>
        <w:tab/>
      </w:r>
      <w:r w:rsidRPr="009B6064">
        <w:rPr>
          <w:rFonts w:ascii="Georgia" w:eastAsia="Georgia" w:hAnsi="Georgia" w:cs="Georgia"/>
          <w:b/>
          <w:bCs/>
        </w:rPr>
        <w:t>Miejskiej Kętrzyn i spełni przynajmniej jeden z poniższych warunków:</w:t>
      </w:r>
    </w:p>
    <w:p w14:paraId="2A06368B" w14:textId="77777777" w:rsidR="00097D2F" w:rsidRPr="009B6064" w:rsidRDefault="00097D2F" w:rsidP="00097D2F">
      <w:pPr>
        <w:widowControl w:val="0"/>
        <w:tabs>
          <w:tab w:val="left" w:pos="423"/>
        </w:tabs>
        <w:autoSpaceDE w:val="0"/>
        <w:autoSpaceDN w:val="0"/>
        <w:spacing w:before="26" w:line="276" w:lineRule="auto"/>
        <w:ind w:left="141" w:right="144"/>
        <w:jc w:val="both"/>
        <w:outlineLvl w:val="0"/>
        <w:rPr>
          <w:rFonts w:ascii="Georgia" w:eastAsia="Georgia" w:hAnsi="Georgia" w:cs="Georgia"/>
          <w:b/>
          <w:bCs/>
          <w:sz w:val="6"/>
          <w:szCs w:val="6"/>
        </w:rPr>
      </w:pPr>
    </w:p>
    <w:p w14:paraId="673E1B0E" w14:textId="77777777" w:rsidR="009B6064" w:rsidRDefault="009B6064" w:rsidP="009B6064">
      <w:pPr>
        <w:widowControl w:val="0"/>
        <w:numPr>
          <w:ilvl w:val="1"/>
          <w:numId w:val="4"/>
        </w:numPr>
        <w:tabs>
          <w:tab w:val="left" w:pos="849"/>
        </w:tabs>
        <w:autoSpaceDE w:val="0"/>
        <w:autoSpaceDN w:val="0"/>
        <w:spacing w:line="276" w:lineRule="auto"/>
        <w:ind w:right="143"/>
        <w:jc w:val="both"/>
        <w:rPr>
          <w:rFonts w:ascii="Georgia" w:eastAsia="Georgia" w:hAnsi="Georgia" w:cs="Georgia"/>
        </w:rPr>
      </w:pPr>
      <w:r w:rsidRPr="009B6064">
        <w:rPr>
          <w:rFonts w:ascii="Georgia" w:eastAsia="Georgia" w:hAnsi="Georgia" w:cs="Georgia"/>
        </w:rPr>
        <w:t>brała udział, stosownie do swego poziomu edukacji w koncertach, wystawach indywidualnych i zbiorowych, przeglądach, konkursach, festiwalach, turniejach, olimpiadach artystycznych i tym podobnych wydarzeniach o zasięgu regionalnym, ogólnopolskim lub międzynarodowym oraz uzyskiwała w nich znaczące wyniki;</w:t>
      </w:r>
    </w:p>
    <w:p w14:paraId="52C069BE" w14:textId="77777777" w:rsidR="00097D2F" w:rsidRPr="009B6064" w:rsidRDefault="00097D2F" w:rsidP="00097D2F">
      <w:pPr>
        <w:widowControl w:val="0"/>
        <w:tabs>
          <w:tab w:val="left" w:pos="849"/>
        </w:tabs>
        <w:autoSpaceDE w:val="0"/>
        <w:autoSpaceDN w:val="0"/>
        <w:spacing w:line="276" w:lineRule="auto"/>
        <w:ind w:left="849" w:right="143"/>
        <w:jc w:val="both"/>
        <w:rPr>
          <w:rFonts w:ascii="Georgia" w:eastAsia="Georgia" w:hAnsi="Georgia" w:cs="Georgia"/>
          <w:sz w:val="6"/>
          <w:szCs w:val="6"/>
        </w:rPr>
      </w:pPr>
    </w:p>
    <w:p w14:paraId="54A0E5BD" w14:textId="77777777" w:rsidR="009B6064" w:rsidRPr="00097D2F" w:rsidRDefault="009B6064" w:rsidP="009B6064">
      <w:pPr>
        <w:widowControl w:val="0"/>
        <w:numPr>
          <w:ilvl w:val="1"/>
          <w:numId w:val="4"/>
        </w:numPr>
        <w:tabs>
          <w:tab w:val="left" w:pos="848"/>
        </w:tabs>
        <w:autoSpaceDE w:val="0"/>
        <w:autoSpaceDN w:val="0"/>
        <w:spacing w:before="1"/>
        <w:ind w:left="848" w:hanging="359"/>
        <w:jc w:val="both"/>
        <w:rPr>
          <w:rFonts w:ascii="Georgia" w:eastAsia="Georgia" w:hAnsi="Georgia" w:cs="Georgia"/>
        </w:rPr>
      </w:pPr>
      <w:r w:rsidRPr="009B6064">
        <w:rPr>
          <w:rFonts w:ascii="Georgia" w:eastAsia="Georgia" w:hAnsi="Georgia" w:cs="Georgia"/>
        </w:rPr>
        <w:t>realizuje</w:t>
      </w:r>
      <w:r w:rsidRPr="009B6064">
        <w:rPr>
          <w:rFonts w:ascii="Georgia" w:eastAsia="Georgia" w:hAnsi="Georgia" w:cs="Georgia"/>
          <w:spacing w:val="-11"/>
        </w:rPr>
        <w:t xml:space="preserve"> </w:t>
      </w:r>
      <w:r w:rsidRPr="009B6064">
        <w:rPr>
          <w:rFonts w:ascii="Georgia" w:eastAsia="Georgia" w:hAnsi="Georgia" w:cs="Georgia"/>
        </w:rPr>
        <w:t>projekt</w:t>
      </w:r>
      <w:r w:rsidRPr="009B6064">
        <w:rPr>
          <w:rFonts w:ascii="Georgia" w:eastAsia="Georgia" w:hAnsi="Georgia" w:cs="Georgia"/>
          <w:spacing w:val="-4"/>
        </w:rPr>
        <w:t xml:space="preserve"> </w:t>
      </w:r>
      <w:r w:rsidRPr="009B6064">
        <w:rPr>
          <w:rFonts w:ascii="Georgia" w:eastAsia="Georgia" w:hAnsi="Georgia" w:cs="Georgia"/>
        </w:rPr>
        <w:t>artystyczny</w:t>
      </w:r>
      <w:r w:rsidRPr="009B6064">
        <w:rPr>
          <w:rFonts w:ascii="Georgia" w:eastAsia="Georgia" w:hAnsi="Georgia" w:cs="Georgia"/>
          <w:spacing w:val="-7"/>
        </w:rPr>
        <w:t xml:space="preserve"> </w:t>
      </w:r>
      <w:r w:rsidRPr="009B6064">
        <w:rPr>
          <w:rFonts w:ascii="Georgia" w:eastAsia="Georgia" w:hAnsi="Georgia" w:cs="Georgia"/>
        </w:rPr>
        <w:t>adresowany</w:t>
      </w:r>
      <w:r w:rsidRPr="009B6064">
        <w:rPr>
          <w:rFonts w:ascii="Georgia" w:eastAsia="Georgia" w:hAnsi="Georgia" w:cs="Georgia"/>
          <w:spacing w:val="-8"/>
        </w:rPr>
        <w:t xml:space="preserve"> </w:t>
      </w:r>
      <w:r w:rsidRPr="009B6064">
        <w:rPr>
          <w:rFonts w:ascii="Georgia" w:eastAsia="Georgia" w:hAnsi="Georgia" w:cs="Georgia"/>
        </w:rPr>
        <w:t>do</w:t>
      </w:r>
      <w:r w:rsidRPr="009B6064">
        <w:rPr>
          <w:rFonts w:ascii="Georgia" w:eastAsia="Georgia" w:hAnsi="Georgia" w:cs="Georgia"/>
          <w:spacing w:val="-5"/>
        </w:rPr>
        <w:t xml:space="preserve"> </w:t>
      </w:r>
      <w:r w:rsidRPr="009B6064">
        <w:rPr>
          <w:rFonts w:ascii="Georgia" w:eastAsia="Georgia" w:hAnsi="Georgia" w:cs="Georgia"/>
        </w:rPr>
        <w:t>mieszkańców</w:t>
      </w:r>
      <w:r w:rsidRPr="009B6064">
        <w:rPr>
          <w:rFonts w:ascii="Georgia" w:eastAsia="Georgia" w:hAnsi="Georgia" w:cs="Georgia"/>
          <w:spacing w:val="-6"/>
        </w:rPr>
        <w:t xml:space="preserve"> </w:t>
      </w:r>
      <w:r w:rsidRPr="009B6064">
        <w:rPr>
          <w:rFonts w:ascii="Georgia" w:eastAsia="Georgia" w:hAnsi="Georgia" w:cs="Georgia"/>
        </w:rPr>
        <w:t>Gminy</w:t>
      </w:r>
      <w:r w:rsidRPr="009B6064">
        <w:rPr>
          <w:rFonts w:ascii="Georgia" w:eastAsia="Georgia" w:hAnsi="Georgia" w:cs="Georgia"/>
          <w:spacing w:val="-8"/>
        </w:rPr>
        <w:t xml:space="preserve"> </w:t>
      </w:r>
      <w:r w:rsidRPr="009B6064">
        <w:rPr>
          <w:rFonts w:ascii="Georgia" w:eastAsia="Georgia" w:hAnsi="Georgia" w:cs="Georgia"/>
        </w:rPr>
        <w:t>Miejskiej</w:t>
      </w:r>
      <w:r w:rsidRPr="009B6064">
        <w:rPr>
          <w:rFonts w:ascii="Georgia" w:eastAsia="Georgia" w:hAnsi="Georgia" w:cs="Georgia"/>
          <w:spacing w:val="-8"/>
        </w:rPr>
        <w:t xml:space="preserve"> </w:t>
      </w:r>
      <w:r w:rsidRPr="009B6064">
        <w:rPr>
          <w:rFonts w:ascii="Georgia" w:eastAsia="Georgia" w:hAnsi="Georgia" w:cs="Georgia"/>
          <w:spacing w:val="-2"/>
        </w:rPr>
        <w:t>Kętrzyn.</w:t>
      </w:r>
    </w:p>
    <w:p w14:paraId="7C7AC258" w14:textId="77777777" w:rsidR="00097D2F" w:rsidRPr="009B6064" w:rsidRDefault="00097D2F" w:rsidP="00097D2F">
      <w:pPr>
        <w:widowControl w:val="0"/>
        <w:tabs>
          <w:tab w:val="left" w:pos="848"/>
        </w:tabs>
        <w:autoSpaceDE w:val="0"/>
        <w:autoSpaceDN w:val="0"/>
        <w:spacing w:before="1"/>
        <w:ind w:left="0"/>
        <w:jc w:val="both"/>
        <w:rPr>
          <w:rFonts w:ascii="Georgia" w:eastAsia="Georgia" w:hAnsi="Georgia" w:cs="Georgia"/>
          <w:sz w:val="6"/>
          <w:szCs w:val="6"/>
        </w:rPr>
      </w:pPr>
    </w:p>
    <w:p w14:paraId="3B9A74F4" w14:textId="77777777" w:rsidR="009B6064" w:rsidRPr="009B6064" w:rsidRDefault="009B6064" w:rsidP="009B6064">
      <w:pPr>
        <w:widowControl w:val="0"/>
        <w:numPr>
          <w:ilvl w:val="0"/>
          <w:numId w:val="4"/>
        </w:numPr>
        <w:tabs>
          <w:tab w:val="left" w:pos="499"/>
        </w:tabs>
        <w:autoSpaceDE w:val="0"/>
        <w:autoSpaceDN w:val="0"/>
        <w:spacing w:before="36"/>
        <w:ind w:left="499" w:hanging="358"/>
        <w:jc w:val="both"/>
        <w:outlineLvl w:val="0"/>
        <w:rPr>
          <w:rFonts w:ascii="Georgia" w:eastAsia="Georgia" w:hAnsi="Georgia" w:cs="Georgia"/>
          <w:b/>
          <w:bCs/>
        </w:rPr>
      </w:pPr>
      <w:r w:rsidRPr="009B6064">
        <w:rPr>
          <w:rFonts w:ascii="Georgia" w:eastAsia="Georgia" w:hAnsi="Georgia" w:cs="Georgia"/>
          <w:b/>
          <w:bCs/>
        </w:rPr>
        <w:t>Do</w:t>
      </w:r>
      <w:r w:rsidRPr="009B606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9B6064">
        <w:rPr>
          <w:rFonts w:ascii="Georgia" w:eastAsia="Georgia" w:hAnsi="Georgia" w:cs="Georgia"/>
          <w:b/>
          <w:bCs/>
        </w:rPr>
        <w:t>złożenia</w:t>
      </w:r>
      <w:r w:rsidRPr="009B606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9B6064">
        <w:rPr>
          <w:rFonts w:ascii="Georgia" w:eastAsia="Georgia" w:hAnsi="Georgia" w:cs="Georgia"/>
          <w:b/>
          <w:bCs/>
        </w:rPr>
        <w:t>wniosku</w:t>
      </w:r>
      <w:r w:rsidRPr="009B6064">
        <w:rPr>
          <w:rFonts w:ascii="Georgia" w:eastAsia="Georgia" w:hAnsi="Georgia" w:cs="Georgia"/>
          <w:b/>
          <w:bCs/>
          <w:spacing w:val="-9"/>
        </w:rPr>
        <w:t xml:space="preserve"> </w:t>
      </w:r>
      <w:r w:rsidRPr="009B6064">
        <w:rPr>
          <w:rFonts w:ascii="Georgia" w:eastAsia="Georgia" w:hAnsi="Georgia" w:cs="Georgia"/>
          <w:b/>
          <w:bCs/>
        </w:rPr>
        <w:t>o</w:t>
      </w:r>
      <w:r w:rsidRPr="009B606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9B6064">
        <w:rPr>
          <w:rFonts w:ascii="Georgia" w:eastAsia="Georgia" w:hAnsi="Georgia" w:cs="Georgia"/>
          <w:b/>
          <w:bCs/>
        </w:rPr>
        <w:t>przyznanie</w:t>
      </w:r>
      <w:r w:rsidRPr="009B606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9B6064">
        <w:rPr>
          <w:rFonts w:ascii="Georgia" w:eastAsia="Georgia" w:hAnsi="Georgia" w:cs="Georgia"/>
          <w:b/>
          <w:bCs/>
        </w:rPr>
        <w:t>stypendium</w:t>
      </w:r>
      <w:r w:rsidRPr="009B6064">
        <w:rPr>
          <w:rFonts w:ascii="Georgia" w:eastAsia="Georgia" w:hAnsi="Georgia" w:cs="Georgia"/>
          <w:b/>
          <w:bCs/>
          <w:spacing w:val="-7"/>
        </w:rPr>
        <w:t xml:space="preserve"> </w:t>
      </w:r>
      <w:r w:rsidRPr="009B6064">
        <w:rPr>
          <w:rFonts w:ascii="Georgia" w:eastAsia="Georgia" w:hAnsi="Georgia" w:cs="Georgia"/>
          <w:b/>
          <w:bCs/>
        </w:rPr>
        <w:t>uprawniona</w:t>
      </w:r>
      <w:r w:rsidRPr="009B6064">
        <w:rPr>
          <w:rFonts w:ascii="Georgia" w:eastAsia="Georgia" w:hAnsi="Georgia" w:cs="Georgia"/>
          <w:b/>
          <w:bCs/>
          <w:spacing w:val="-6"/>
        </w:rPr>
        <w:t xml:space="preserve"> </w:t>
      </w:r>
      <w:r w:rsidRPr="009B6064">
        <w:rPr>
          <w:rFonts w:ascii="Georgia" w:eastAsia="Georgia" w:hAnsi="Georgia" w:cs="Georgia"/>
          <w:b/>
          <w:bCs/>
          <w:spacing w:val="-2"/>
        </w:rPr>
        <w:t>jest:</w:t>
      </w:r>
    </w:p>
    <w:p w14:paraId="2F8580B2" w14:textId="77777777" w:rsidR="009B6064" w:rsidRPr="009B6064" w:rsidRDefault="009B6064" w:rsidP="009B6064">
      <w:pPr>
        <w:widowControl w:val="0"/>
        <w:numPr>
          <w:ilvl w:val="1"/>
          <w:numId w:val="4"/>
        </w:numPr>
        <w:tabs>
          <w:tab w:val="left" w:pos="861"/>
        </w:tabs>
        <w:autoSpaceDE w:val="0"/>
        <w:autoSpaceDN w:val="0"/>
        <w:spacing w:before="38" w:line="276" w:lineRule="auto"/>
        <w:ind w:left="861" w:right="138"/>
        <w:jc w:val="both"/>
        <w:rPr>
          <w:rFonts w:ascii="Georgia" w:eastAsia="Georgia" w:hAnsi="Georgia" w:cs="Georgia"/>
        </w:rPr>
      </w:pPr>
      <w:r w:rsidRPr="009B6064">
        <w:rPr>
          <w:rFonts w:ascii="Georgia" w:eastAsia="Georgia" w:hAnsi="Georgia" w:cs="Georgia"/>
        </w:rPr>
        <w:t>osoba fizyczna z Gminy Miejskiej Kętrzyn wykazująca się wyjątkową aktywnością twórczą, reprezentująca wysoki poziom artystyczny, szczególnie utalentowanym;</w:t>
      </w:r>
    </w:p>
    <w:p w14:paraId="2FA6EE27" w14:textId="77777777" w:rsidR="009B6064" w:rsidRPr="009B6064" w:rsidRDefault="009B6064" w:rsidP="00097D2F">
      <w:pPr>
        <w:widowControl w:val="0"/>
        <w:numPr>
          <w:ilvl w:val="1"/>
          <w:numId w:val="4"/>
        </w:numPr>
        <w:tabs>
          <w:tab w:val="left" w:pos="860"/>
        </w:tabs>
        <w:autoSpaceDE w:val="0"/>
        <w:autoSpaceDN w:val="0"/>
        <w:ind w:left="860" w:hanging="359"/>
        <w:jc w:val="both"/>
        <w:rPr>
          <w:rFonts w:ascii="Georgia" w:eastAsia="Georgia" w:hAnsi="Georgia" w:cs="Georgia"/>
        </w:rPr>
      </w:pPr>
      <w:r w:rsidRPr="009B6064">
        <w:rPr>
          <w:rFonts w:ascii="Georgia" w:eastAsia="Georgia" w:hAnsi="Georgia" w:cs="Georgia"/>
        </w:rPr>
        <w:t>osoba</w:t>
      </w:r>
      <w:r w:rsidRPr="009B6064">
        <w:rPr>
          <w:rFonts w:ascii="Georgia" w:eastAsia="Georgia" w:hAnsi="Georgia" w:cs="Georgia"/>
          <w:spacing w:val="-5"/>
        </w:rPr>
        <w:t xml:space="preserve"> </w:t>
      </w:r>
      <w:r w:rsidRPr="009B6064">
        <w:rPr>
          <w:rFonts w:ascii="Georgia" w:eastAsia="Georgia" w:hAnsi="Georgia" w:cs="Georgia"/>
        </w:rPr>
        <w:t>indywidualna</w:t>
      </w:r>
      <w:r w:rsidRPr="009B6064">
        <w:rPr>
          <w:rFonts w:ascii="Georgia" w:eastAsia="Georgia" w:hAnsi="Georgia" w:cs="Georgia"/>
          <w:spacing w:val="-5"/>
        </w:rPr>
        <w:t xml:space="preserve"> </w:t>
      </w:r>
      <w:r w:rsidRPr="009B6064">
        <w:rPr>
          <w:rFonts w:ascii="Georgia" w:eastAsia="Georgia" w:hAnsi="Georgia" w:cs="Georgia"/>
        </w:rPr>
        <w:t>oraz</w:t>
      </w:r>
      <w:r w:rsidRPr="009B6064">
        <w:rPr>
          <w:rFonts w:ascii="Georgia" w:eastAsia="Georgia" w:hAnsi="Georgia" w:cs="Georgia"/>
          <w:spacing w:val="-6"/>
        </w:rPr>
        <w:t xml:space="preserve"> </w:t>
      </w:r>
      <w:r w:rsidRPr="009B6064">
        <w:rPr>
          <w:rFonts w:ascii="Georgia" w:eastAsia="Georgia" w:hAnsi="Georgia" w:cs="Georgia"/>
        </w:rPr>
        <w:t>zespół</w:t>
      </w:r>
      <w:r w:rsidRPr="009B6064">
        <w:rPr>
          <w:rFonts w:ascii="Georgia" w:eastAsia="Georgia" w:hAnsi="Georgia" w:cs="Georgia"/>
          <w:spacing w:val="-7"/>
        </w:rPr>
        <w:t xml:space="preserve"> </w:t>
      </w:r>
      <w:r w:rsidRPr="009B6064">
        <w:rPr>
          <w:rFonts w:ascii="Georgia" w:eastAsia="Georgia" w:hAnsi="Georgia" w:cs="Georgia"/>
        </w:rPr>
        <w:t>osób,</w:t>
      </w:r>
      <w:r w:rsidRPr="009B6064">
        <w:rPr>
          <w:rFonts w:ascii="Georgia" w:eastAsia="Georgia" w:hAnsi="Georgia" w:cs="Georgia"/>
          <w:spacing w:val="-4"/>
        </w:rPr>
        <w:t xml:space="preserve"> </w:t>
      </w:r>
      <w:r w:rsidRPr="009B6064">
        <w:rPr>
          <w:rFonts w:ascii="Georgia" w:eastAsia="Georgia" w:hAnsi="Georgia" w:cs="Georgia"/>
        </w:rPr>
        <w:t>gdy</w:t>
      </w:r>
      <w:r w:rsidRPr="009B6064">
        <w:rPr>
          <w:rFonts w:ascii="Georgia" w:eastAsia="Georgia" w:hAnsi="Georgia" w:cs="Georgia"/>
          <w:spacing w:val="-5"/>
        </w:rPr>
        <w:t xml:space="preserve"> </w:t>
      </w:r>
      <w:r w:rsidRPr="009B6064">
        <w:rPr>
          <w:rFonts w:ascii="Georgia" w:eastAsia="Georgia" w:hAnsi="Georgia" w:cs="Georgia"/>
        </w:rPr>
        <w:t>tworzą</w:t>
      </w:r>
      <w:r w:rsidRPr="009B6064">
        <w:rPr>
          <w:rFonts w:ascii="Georgia" w:eastAsia="Georgia" w:hAnsi="Georgia" w:cs="Georgia"/>
          <w:spacing w:val="-8"/>
        </w:rPr>
        <w:t xml:space="preserve"> </w:t>
      </w:r>
      <w:r w:rsidRPr="009B6064">
        <w:rPr>
          <w:rFonts w:ascii="Georgia" w:eastAsia="Georgia" w:hAnsi="Georgia" w:cs="Georgia"/>
        </w:rPr>
        <w:t>stałą</w:t>
      </w:r>
      <w:r w:rsidRPr="009B6064">
        <w:rPr>
          <w:rFonts w:ascii="Georgia" w:eastAsia="Georgia" w:hAnsi="Georgia" w:cs="Georgia"/>
          <w:spacing w:val="-5"/>
        </w:rPr>
        <w:t xml:space="preserve"> </w:t>
      </w:r>
      <w:r w:rsidRPr="009B6064">
        <w:rPr>
          <w:rFonts w:ascii="Georgia" w:eastAsia="Georgia" w:hAnsi="Georgia" w:cs="Georgia"/>
        </w:rPr>
        <w:t>grupę</w:t>
      </w:r>
      <w:r w:rsidRPr="009B6064">
        <w:rPr>
          <w:rFonts w:ascii="Georgia" w:eastAsia="Georgia" w:hAnsi="Georgia" w:cs="Georgia"/>
          <w:spacing w:val="-2"/>
        </w:rPr>
        <w:t xml:space="preserve"> artystyczną.</w:t>
      </w:r>
    </w:p>
    <w:p w14:paraId="58101EDC" w14:textId="77777777" w:rsidR="00097D2F" w:rsidRPr="00097D2F" w:rsidRDefault="00097D2F" w:rsidP="00097D2F">
      <w:pPr>
        <w:widowControl w:val="0"/>
        <w:autoSpaceDE w:val="0"/>
        <w:autoSpaceDN w:val="0"/>
        <w:spacing w:line="276" w:lineRule="auto"/>
        <w:ind w:left="499" w:right="141"/>
        <w:jc w:val="both"/>
        <w:rPr>
          <w:rFonts w:ascii="Georgia" w:eastAsia="Georgia" w:hAnsi="Georgia" w:cs="Georgia"/>
          <w:sz w:val="6"/>
          <w:szCs w:val="6"/>
        </w:rPr>
      </w:pPr>
    </w:p>
    <w:p w14:paraId="320B1E91" w14:textId="0EF79997" w:rsidR="009B6064" w:rsidRDefault="00097D2F" w:rsidP="00097D2F">
      <w:pPr>
        <w:widowControl w:val="0"/>
        <w:tabs>
          <w:tab w:val="left" w:pos="851"/>
        </w:tabs>
        <w:autoSpaceDE w:val="0"/>
        <w:autoSpaceDN w:val="0"/>
        <w:spacing w:line="276" w:lineRule="auto"/>
        <w:ind w:left="142" w:right="14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9B6064" w:rsidRPr="00C136E3">
        <w:rPr>
          <w:rFonts w:ascii="Georgia" w:eastAsia="Georgia" w:hAnsi="Georgia" w:cs="Georgia"/>
          <w:spacing w:val="6"/>
        </w:rPr>
        <w:t>Stypendium przyznaje się na wykonanie w określonym terminie zamierzeń</w:t>
      </w:r>
      <w:r w:rsidR="009B6064" w:rsidRPr="009B6064">
        <w:rPr>
          <w:rFonts w:ascii="Georgia" w:eastAsia="Georgia" w:hAnsi="Georgia" w:cs="Georgia"/>
        </w:rPr>
        <w:t xml:space="preserve"> </w:t>
      </w:r>
      <w:r w:rsidR="009B6064" w:rsidRPr="00C136E3">
        <w:rPr>
          <w:rFonts w:ascii="Georgia" w:eastAsia="Georgia" w:hAnsi="Georgia" w:cs="Georgia"/>
          <w:spacing w:val="4"/>
        </w:rPr>
        <w:t>artystycznych, w tym również związanych z doskonaleniem umiejętności i zdolności</w:t>
      </w:r>
      <w:r w:rsidR="009B6064" w:rsidRPr="009B6064">
        <w:rPr>
          <w:rFonts w:ascii="Georgia" w:eastAsia="Georgia" w:hAnsi="Georgia" w:cs="Georgia"/>
          <w:spacing w:val="-8"/>
        </w:rPr>
        <w:t xml:space="preserve"> </w:t>
      </w:r>
      <w:r w:rsidR="009B6064" w:rsidRPr="009B6064">
        <w:rPr>
          <w:rFonts w:ascii="Georgia" w:eastAsia="Georgia" w:hAnsi="Georgia" w:cs="Georgia"/>
        </w:rPr>
        <w:t>artystycznych</w:t>
      </w:r>
      <w:r w:rsidR="009B6064" w:rsidRPr="009B6064">
        <w:rPr>
          <w:rFonts w:ascii="Georgia" w:eastAsia="Georgia" w:hAnsi="Georgia" w:cs="Georgia"/>
          <w:spacing w:val="-7"/>
        </w:rPr>
        <w:t xml:space="preserve"> </w:t>
      </w:r>
      <w:r w:rsidR="009B6064" w:rsidRPr="009B6064">
        <w:rPr>
          <w:rFonts w:ascii="Georgia" w:eastAsia="Georgia" w:hAnsi="Georgia" w:cs="Georgia"/>
        </w:rPr>
        <w:t>oraz</w:t>
      </w:r>
      <w:r w:rsidR="009B6064" w:rsidRPr="009B6064">
        <w:rPr>
          <w:rFonts w:ascii="Georgia" w:eastAsia="Georgia" w:hAnsi="Georgia" w:cs="Georgia"/>
          <w:spacing w:val="-8"/>
        </w:rPr>
        <w:t xml:space="preserve"> </w:t>
      </w:r>
      <w:r w:rsidR="009B6064" w:rsidRPr="009B6064">
        <w:rPr>
          <w:rFonts w:ascii="Georgia" w:eastAsia="Georgia" w:hAnsi="Georgia" w:cs="Georgia"/>
        </w:rPr>
        <w:t>za całokształt działalności lub osiągnięcia w roku poprzednim o istotnym znaczeniu.</w:t>
      </w:r>
    </w:p>
    <w:p w14:paraId="6690F44D" w14:textId="77777777" w:rsidR="002B158F" w:rsidRPr="009B6064" w:rsidRDefault="002B158F" w:rsidP="00097D2F">
      <w:pPr>
        <w:widowControl w:val="0"/>
        <w:tabs>
          <w:tab w:val="left" w:pos="851"/>
        </w:tabs>
        <w:autoSpaceDE w:val="0"/>
        <w:autoSpaceDN w:val="0"/>
        <w:spacing w:line="276" w:lineRule="auto"/>
        <w:ind w:left="142" w:right="141"/>
        <w:jc w:val="both"/>
        <w:rPr>
          <w:rFonts w:ascii="Georgia" w:eastAsia="Georgia" w:hAnsi="Georgia" w:cs="Georgia"/>
          <w:sz w:val="6"/>
          <w:szCs w:val="6"/>
        </w:rPr>
      </w:pPr>
    </w:p>
    <w:p w14:paraId="79F65238" w14:textId="78424EEE" w:rsidR="009B6064" w:rsidRPr="009B6064" w:rsidRDefault="002B158F" w:rsidP="002B158F">
      <w:pPr>
        <w:widowControl w:val="0"/>
        <w:tabs>
          <w:tab w:val="left" w:pos="851"/>
        </w:tabs>
        <w:autoSpaceDE w:val="0"/>
        <w:autoSpaceDN w:val="0"/>
        <w:spacing w:line="276" w:lineRule="auto"/>
        <w:ind w:left="142" w:right="147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9B6064" w:rsidRPr="009B6064">
        <w:rPr>
          <w:rFonts w:ascii="Georgia" w:eastAsia="Georgia" w:hAnsi="Georgia" w:cs="Georgia"/>
        </w:rPr>
        <w:t>Więcej</w:t>
      </w:r>
      <w:r>
        <w:rPr>
          <w:rFonts w:ascii="Georgia" w:eastAsia="Georgia" w:hAnsi="Georgia" w:cs="Georgia"/>
        </w:rPr>
        <w:t xml:space="preserve"> </w:t>
      </w:r>
      <w:r w:rsidR="00097D2F" w:rsidRPr="002B158F">
        <w:rPr>
          <w:rFonts w:ascii="Georgia" w:eastAsia="Georgia" w:hAnsi="Georgia" w:cs="Georgia"/>
        </w:rPr>
        <w:t>informacji na temat stypendium artystycznego można uzyskać w Wydziale Promocji, Informacji i Kultury UM Kętrzyna (nr tel.: 89 751 47 65).</w:t>
      </w:r>
    </w:p>
    <w:p w14:paraId="79BD1A2A" w14:textId="77777777" w:rsidR="009B6064" w:rsidRPr="009B6064" w:rsidRDefault="009B6064" w:rsidP="009B6064">
      <w:pPr>
        <w:widowControl w:val="0"/>
        <w:autoSpaceDE w:val="0"/>
        <w:autoSpaceDN w:val="0"/>
        <w:ind w:left="0"/>
        <w:jc w:val="left"/>
        <w:rPr>
          <w:rFonts w:ascii="Georgia" w:eastAsia="Georgia" w:hAnsi="Georgia" w:cs="Georgia"/>
          <w:sz w:val="20"/>
        </w:rPr>
      </w:pPr>
    </w:p>
    <w:p w14:paraId="66A1A5C8" w14:textId="77777777" w:rsidR="009B6064" w:rsidRPr="009B6064" w:rsidRDefault="009B6064" w:rsidP="009B6064">
      <w:pPr>
        <w:widowControl w:val="0"/>
        <w:autoSpaceDE w:val="0"/>
        <w:autoSpaceDN w:val="0"/>
        <w:ind w:left="0"/>
        <w:jc w:val="left"/>
        <w:rPr>
          <w:rFonts w:ascii="Georgia" w:eastAsia="Georgia" w:hAnsi="Georgia" w:cs="Georgia"/>
          <w:sz w:val="20"/>
        </w:rPr>
      </w:pPr>
    </w:p>
    <w:p w14:paraId="6261D27B" w14:textId="77777777" w:rsidR="009B6064" w:rsidRPr="009B6064" w:rsidRDefault="009B6064" w:rsidP="009B6064">
      <w:pPr>
        <w:widowControl w:val="0"/>
        <w:autoSpaceDE w:val="0"/>
        <w:autoSpaceDN w:val="0"/>
        <w:ind w:left="0"/>
        <w:jc w:val="left"/>
        <w:rPr>
          <w:rFonts w:ascii="Georgia" w:eastAsia="Georgia" w:hAnsi="Georgia" w:cs="Georgia"/>
          <w:sz w:val="20"/>
        </w:rPr>
      </w:pPr>
    </w:p>
    <w:p w14:paraId="5DD496F1" w14:textId="77777777" w:rsidR="009B6064" w:rsidRPr="009B6064" w:rsidRDefault="009B6064" w:rsidP="009B6064">
      <w:pPr>
        <w:widowControl w:val="0"/>
        <w:autoSpaceDE w:val="0"/>
        <w:autoSpaceDN w:val="0"/>
        <w:spacing w:before="13"/>
        <w:ind w:left="0"/>
        <w:jc w:val="left"/>
        <w:rPr>
          <w:rFonts w:ascii="Georgia" w:eastAsia="Georgia" w:hAnsi="Georgia" w:cs="Georgia"/>
          <w:sz w:val="20"/>
        </w:rPr>
      </w:pPr>
    </w:p>
    <w:p w14:paraId="3FAF88B9" w14:textId="70F570FF" w:rsidR="009B6064" w:rsidRPr="009B6064" w:rsidRDefault="009B6064" w:rsidP="009B6064">
      <w:pPr>
        <w:widowControl w:val="0"/>
        <w:autoSpaceDE w:val="0"/>
        <w:autoSpaceDN w:val="0"/>
        <w:ind w:left="3897" w:firstLine="351"/>
        <w:jc w:val="left"/>
        <w:rPr>
          <w:rFonts w:ascii="Georgia" w:eastAsia="Georgia" w:hAnsi="Georgia" w:cs="Georgia"/>
          <w:b/>
          <w:sz w:val="20"/>
        </w:rPr>
      </w:pPr>
      <w:r w:rsidRPr="009B6064">
        <w:rPr>
          <w:rFonts w:ascii="Georgia" w:eastAsia="Georgia" w:hAnsi="Georgia" w:cs="Georgia"/>
          <w:b/>
          <w:sz w:val="20"/>
        </w:rPr>
        <w:t>Z-CA</w:t>
      </w:r>
      <w:r w:rsidRPr="009B6064">
        <w:rPr>
          <w:rFonts w:ascii="Georgia" w:eastAsia="Georgia" w:hAnsi="Georgia" w:cs="Georgia"/>
          <w:b/>
          <w:spacing w:val="-11"/>
          <w:sz w:val="20"/>
        </w:rPr>
        <w:t xml:space="preserve"> </w:t>
      </w:r>
      <w:r w:rsidRPr="009B6064">
        <w:rPr>
          <w:rFonts w:ascii="Georgia" w:eastAsia="Georgia" w:hAnsi="Georgia" w:cs="Georgia"/>
          <w:b/>
          <w:sz w:val="20"/>
        </w:rPr>
        <w:t>BURMISTRZA</w:t>
      </w:r>
      <w:r w:rsidRPr="009B6064">
        <w:rPr>
          <w:rFonts w:ascii="Georgia" w:eastAsia="Georgia" w:hAnsi="Georgia" w:cs="Georgia"/>
          <w:b/>
          <w:spacing w:val="-11"/>
          <w:sz w:val="20"/>
        </w:rPr>
        <w:t xml:space="preserve"> </w:t>
      </w:r>
      <w:r w:rsidRPr="009B6064">
        <w:rPr>
          <w:rFonts w:ascii="Georgia" w:eastAsia="Georgia" w:hAnsi="Georgia" w:cs="Georgia"/>
          <w:b/>
          <w:spacing w:val="-2"/>
          <w:sz w:val="20"/>
        </w:rPr>
        <w:t>MIASTA</w:t>
      </w:r>
      <w:r>
        <w:rPr>
          <w:rFonts w:ascii="Georgia" w:eastAsia="Georgia" w:hAnsi="Georgia" w:cs="Georgia"/>
          <w:b/>
          <w:spacing w:val="-2"/>
          <w:sz w:val="20"/>
        </w:rPr>
        <w:t xml:space="preserve"> KĘTRZYNA</w:t>
      </w:r>
    </w:p>
    <w:p w14:paraId="4C1CEDA2" w14:textId="791A16B1" w:rsidR="009B6064" w:rsidRPr="009B6064" w:rsidRDefault="009B6064" w:rsidP="009B6064">
      <w:pPr>
        <w:widowControl w:val="0"/>
        <w:autoSpaceDE w:val="0"/>
        <w:autoSpaceDN w:val="0"/>
        <w:spacing w:before="114"/>
        <w:ind w:left="4962"/>
        <w:jc w:val="left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 xml:space="preserve">   </w:t>
      </w:r>
      <w:r w:rsidRPr="009B6064">
        <w:rPr>
          <w:rFonts w:ascii="Georgia" w:eastAsia="Georgia" w:hAnsi="Georgia" w:cs="Georgia"/>
          <w:b/>
          <w:sz w:val="20"/>
        </w:rPr>
        <w:t>(</w:t>
      </w:r>
      <w:r w:rsidRPr="009B6064">
        <w:rPr>
          <w:rFonts w:ascii="Times New Roman" w:hAnsi="Times New Roman"/>
          <w:b/>
        </w:rPr>
        <w:t>–</w:t>
      </w:r>
      <w:r w:rsidRPr="009B6064">
        <w:rPr>
          <w:rFonts w:ascii="Georgia" w:eastAsia="Georgia" w:hAnsi="Georgia" w:cs="Georgia"/>
          <w:b/>
          <w:sz w:val="20"/>
        </w:rPr>
        <w:t>)</w:t>
      </w:r>
      <w:r w:rsidRPr="009B6064">
        <w:rPr>
          <w:rFonts w:ascii="Georgia" w:eastAsia="Georgia" w:hAnsi="Georgia" w:cs="Georgia"/>
          <w:b/>
          <w:spacing w:val="-7"/>
          <w:sz w:val="20"/>
        </w:rPr>
        <w:t xml:space="preserve"> </w:t>
      </w:r>
      <w:r w:rsidRPr="009B6064">
        <w:rPr>
          <w:rFonts w:ascii="Georgia" w:eastAsia="Georgia" w:hAnsi="Georgia" w:cs="Georgia"/>
          <w:b/>
          <w:sz w:val="20"/>
        </w:rPr>
        <w:t>Marek</w:t>
      </w:r>
      <w:r w:rsidRPr="009B6064">
        <w:rPr>
          <w:rFonts w:ascii="Georgia" w:eastAsia="Georgia" w:hAnsi="Georgia" w:cs="Georgia"/>
          <w:b/>
          <w:spacing w:val="-4"/>
          <w:sz w:val="20"/>
        </w:rPr>
        <w:t xml:space="preserve"> </w:t>
      </w:r>
      <w:r w:rsidRPr="009B6064">
        <w:rPr>
          <w:rFonts w:ascii="Georgia" w:eastAsia="Georgia" w:hAnsi="Georgia" w:cs="Georgia"/>
          <w:b/>
          <w:spacing w:val="-2"/>
          <w:sz w:val="20"/>
        </w:rPr>
        <w:t>Olszewski</w:t>
      </w:r>
    </w:p>
    <w:p w14:paraId="0CD5442F" w14:textId="77777777" w:rsidR="009B6064" w:rsidRPr="009B6064" w:rsidRDefault="009B6064" w:rsidP="009B6064">
      <w:pPr>
        <w:widowControl w:val="0"/>
        <w:autoSpaceDE w:val="0"/>
        <w:autoSpaceDN w:val="0"/>
        <w:ind w:left="0"/>
        <w:jc w:val="left"/>
        <w:rPr>
          <w:rFonts w:ascii="Georgia" w:eastAsia="Georgia" w:hAnsi="Georgia" w:cs="Georgia"/>
          <w:b/>
          <w:sz w:val="20"/>
        </w:rPr>
      </w:pPr>
    </w:p>
    <w:p w14:paraId="6CA57ADD" w14:textId="77777777" w:rsidR="009B6064" w:rsidRPr="009B6064" w:rsidRDefault="009B6064" w:rsidP="009B6064">
      <w:pPr>
        <w:widowControl w:val="0"/>
        <w:autoSpaceDE w:val="0"/>
        <w:autoSpaceDN w:val="0"/>
        <w:ind w:left="0"/>
        <w:jc w:val="left"/>
        <w:rPr>
          <w:rFonts w:ascii="Georgia" w:eastAsia="Georgia" w:hAnsi="Georgia" w:cs="Georgia"/>
          <w:b/>
          <w:sz w:val="20"/>
        </w:rPr>
      </w:pPr>
    </w:p>
    <w:p w14:paraId="5FF9A821" w14:textId="77777777" w:rsidR="0096364C" w:rsidRPr="00041AA1" w:rsidRDefault="0096364C" w:rsidP="00041AA1">
      <w:pPr>
        <w:spacing w:before="120" w:line="276" w:lineRule="auto"/>
        <w:ind w:left="0"/>
        <w:jc w:val="left"/>
        <w:rPr>
          <w:rFonts w:ascii="Times New Roman" w:hAnsi="Times New Roman"/>
        </w:rPr>
      </w:pPr>
    </w:p>
    <w:sectPr w:rsidR="0096364C" w:rsidRPr="00041AA1" w:rsidSect="009B6064">
      <w:headerReference w:type="first" r:id="rId7"/>
      <w:footerReference w:type="first" r:id="rId8"/>
      <w:pgSz w:w="11906" w:h="16838"/>
      <w:pgMar w:top="1560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FD481" w14:textId="77777777" w:rsidR="009B45DD" w:rsidRDefault="009B45DD" w:rsidP="00B25CAE">
      <w:r>
        <w:separator/>
      </w:r>
    </w:p>
  </w:endnote>
  <w:endnote w:type="continuationSeparator" w:id="0">
    <w:p w14:paraId="5F9B3C73" w14:textId="77777777" w:rsidR="009B45DD" w:rsidRDefault="009B45DD" w:rsidP="00B2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4D006" w14:textId="6AE38A34" w:rsidR="0096364C" w:rsidRDefault="0096364C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639D305" wp14:editId="19F29EAC">
          <wp:simplePos x="0" y="0"/>
          <wp:positionH relativeFrom="page">
            <wp:align>left</wp:align>
          </wp:positionH>
          <wp:positionV relativeFrom="paragraph">
            <wp:posOffset>-381663</wp:posOffset>
          </wp:positionV>
          <wp:extent cx="7560310" cy="1036955"/>
          <wp:effectExtent l="0" t="0" r="2540" b="0"/>
          <wp:wrapNone/>
          <wp:docPr id="442663342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D6B55" w14:textId="77777777" w:rsidR="009B45DD" w:rsidRDefault="009B45DD" w:rsidP="00B25CAE">
      <w:r>
        <w:separator/>
      </w:r>
    </w:p>
  </w:footnote>
  <w:footnote w:type="continuationSeparator" w:id="0">
    <w:p w14:paraId="6134E6BD" w14:textId="77777777" w:rsidR="009B45DD" w:rsidRDefault="009B45DD" w:rsidP="00B2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65D0" w14:textId="1799DCC9" w:rsidR="0096364C" w:rsidRDefault="0096364C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B7B772" wp14:editId="14D6C36F">
          <wp:simplePos x="0" y="0"/>
          <wp:positionH relativeFrom="column">
            <wp:posOffset>-889635</wp:posOffset>
          </wp:positionH>
          <wp:positionV relativeFrom="paragraph">
            <wp:posOffset>-442291</wp:posOffset>
          </wp:positionV>
          <wp:extent cx="7554068" cy="1438275"/>
          <wp:effectExtent l="0" t="0" r="8890" b="0"/>
          <wp:wrapNone/>
          <wp:docPr id="3029203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068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50F46"/>
    <w:multiLevelType w:val="hybridMultilevel"/>
    <w:tmpl w:val="273CA2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EC33A7"/>
    <w:multiLevelType w:val="hybridMultilevel"/>
    <w:tmpl w:val="A2704872"/>
    <w:lvl w:ilvl="0" w:tplc="ABA42612">
      <w:start w:val="1"/>
      <w:numFmt w:val="decimal"/>
      <w:lvlText w:val="%1."/>
      <w:lvlJc w:val="left"/>
      <w:pPr>
        <w:ind w:left="141" w:hanging="284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48E28E0">
      <w:start w:val="1"/>
      <w:numFmt w:val="lowerLetter"/>
      <w:lvlText w:val="%2)"/>
      <w:lvlJc w:val="left"/>
      <w:pPr>
        <w:ind w:left="849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5D98E3E8">
      <w:numFmt w:val="bullet"/>
      <w:lvlText w:val="•"/>
      <w:lvlJc w:val="left"/>
      <w:pPr>
        <w:ind w:left="860" w:hanging="360"/>
      </w:pPr>
      <w:rPr>
        <w:rFonts w:hint="default"/>
        <w:lang w:val="pl-PL" w:eastAsia="en-US" w:bidi="ar-SA"/>
      </w:rPr>
    </w:lvl>
    <w:lvl w:ilvl="3" w:tplc="C3C022B0">
      <w:numFmt w:val="bullet"/>
      <w:lvlText w:val="•"/>
      <w:lvlJc w:val="left"/>
      <w:pPr>
        <w:ind w:left="1922" w:hanging="360"/>
      </w:pPr>
      <w:rPr>
        <w:rFonts w:hint="default"/>
        <w:lang w:val="pl-PL" w:eastAsia="en-US" w:bidi="ar-SA"/>
      </w:rPr>
    </w:lvl>
    <w:lvl w:ilvl="4" w:tplc="0E9E0B0E">
      <w:numFmt w:val="bullet"/>
      <w:lvlText w:val="•"/>
      <w:lvlJc w:val="left"/>
      <w:pPr>
        <w:ind w:left="2984" w:hanging="360"/>
      </w:pPr>
      <w:rPr>
        <w:rFonts w:hint="default"/>
        <w:lang w:val="pl-PL" w:eastAsia="en-US" w:bidi="ar-SA"/>
      </w:rPr>
    </w:lvl>
    <w:lvl w:ilvl="5" w:tplc="782A8176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6" w:tplc="18222FA4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7" w:tplc="2DEAE066">
      <w:numFmt w:val="bullet"/>
      <w:lvlText w:val="•"/>
      <w:lvlJc w:val="left"/>
      <w:pPr>
        <w:ind w:left="6170" w:hanging="360"/>
      </w:pPr>
      <w:rPr>
        <w:rFonts w:hint="default"/>
        <w:lang w:val="pl-PL" w:eastAsia="en-US" w:bidi="ar-SA"/>
      </w:rPr>
    </w:lvl>
    <w:lvl w:ilvl="8" w:tplc="49F6F7F4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A4039A3"/>
    <w:multiLevelType w:val="hybridMultilevel"/>
    <w:tmpl w:val="5614B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06658"/>
    <w:multiLevelType w:val="hybridMultilevel"/>
    <w:tmpl w:val="DD3AAA9A"/>
    <w:lvl w:ilvl="0" w:tplc="798A4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75112">
    <w:abstractNumId w:val="0"/>
  </w:num>
  <w:num w:numId="2" w16cid:durableId="469059930">
    <w:abstractNumId w:val="3"/>
  </w:num>
  <w:num w:numId="3" w16cid:durableId="1694309515">
    <w:abstractNumId w:val="2"/>
  </w:num>
  <w:num w:numId="4" w16cid:durableId="99958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D3"/>
    <w:rsid w:val="000031C7"/>
    <w:rsid w:val="00003B44"/>
    <w:rsid w:val="00005828"/>
    <w:rsid w:val="00005E74"/>
    <w:rsid w:val="00041AA1"/>
    <w:rsid w:val="0005511C"/>
    <w:rsid w:val="000664C7"/>
    <w:rsid w:val="00077797"/>
    <w:rsid w:val="000777F8"/>
    <w:rsid w:val="00097D2F"/>
    <w:rsid w:val="000A0B5D"/>
    <w:rsid w:val="000A162A"/>
    <w:rsid w:val="000B2C3F"/>
    <w:rsid w:val="000C14FA"/>
    <w:rsid w:val="000D3482"/>
    <w:rsid w:val="001022D5"/>
    <w:rsid w:val="0011551A"/>
    <w:rsid w:val="001250B5"/>
    <w:rsid w:val="00134398"/>
    <w:rsid w:val="00140395"/>
    <w:rsid w:val="0014144C"/>
    <w:rsid w:val="001616E3"/>
    <w:rsid w:val="00163A5E"/>
    <w:rsid w:val="001753B3"/>
    <w:rsid w:val="001830A6"/>
    <w:rsid w:val="001D7D65"/>
    <w:rsid w:val="0020100A"/>
    <w:rsid w:val="0020208F"/>
    <w:rsid w:val="00230F18"/>
    <w:rsid w:val="00240E1F"/>
    <w:rsid w:val="002445DB"/>
    <w:rsid w:val="00250470"/>
    <w:rsid w:val="002B158F"/>
    <w:rsid w:val="002B3BF8"/>
    <w:rsid w:val="002B6712"/>
    <w:rsid w:val="002C1F1C"/>
    <w:rsid w:val="002C5888"/>
    <w:rsid w:val="002E2049"/>
    <w:rsid w:val="00306513"/>
    <w:rsid w:val="0033242B"/>
    <w:rsid w:val="00370717"/>
    <w:rsid w:val="003809CC"/>
    <w:rsid w:val="00390358"/>
    <w:rsid w:val="003D7642"/>
    <w:rsid w:val="003E010C"/>
    <w:rsid w:val="003E3313"/>
    <w:rsid w:val="00443C48"/>
    <w:rsid w:val="00456866"/>
    <w:rsid w:val="004629E4"/>
    <w:rsid w:val="00463054"/>
    <w:rsid w:val="004728B1"/>
    <w:rsid w:val="0047577C"/>
    <w:rsid w:val="004973C9"/>
    <w:rsid w:val="004A31C8"/>
    <w:rsid w:val="004B40D4"/>
    <w:rsid w:val="004E2FF7"/>
    <w:rsid w:val="004F14E7"/>
    <w:rsid w:val="005170A6"/>
    <w:rsid w:val="00517BBF"/>
    <w:rsid w:val="005222C6"/>
    <w:rsid w:val="005314E8"/>
    <w:rsid w:val="00536587"/>
    <w:rsid w:val="005736FB"/>
    <w:rsid w:val="0058158A"/>
    <w:rsid w:val="005970F1"/>
    <w:rsid w:val="005D17E1"/>
    <w:rsid w:val="005F51F1"/>
    <w:rsid w:val="0061727E"/>
    <w:rsid w:val="00626D6C"/>
    <w:rsid w:val="00650633"/>
    <w:rsid w:val="00685A3B"/>
    <w:rsid w:val="0069137C"/>
    <w:rsid w:val="006925C7"/>
    <w:rsid w:val="0069274D"/>
    <w:rsid w:val="00695B4E"/>
    <w:rsid w:val="006A3C49"/>
    <w:rsid w:val="006B66A3"/>
    <w:rsid w:val="006C52F7"/>
    <w:rsid w:val="006F1082"/>
    <w:rsid w:val="006F207E"/>
    <w:rsid w:val="00720427"/>
    <w:rsid w:val="007213AE"/>
    <w:rsid w:val="00740641"/>
    <w:rsid w:val="00746E94"/>
    <w:rsid w:val="00764DA7"/>
    <w:rsid w:val="007664FA"/>
    <w:rsid w:val="007838F0"/>
    <w:rsid w:val="007D2E4A"/>
    <w:rsid w:val="007E697E"/>
    <w:rsid w:val="007F5466"/>
    <w:rsid w:val="007F7E69"/>
    <w:rsid w:val="008067B8"/>
    <w:rsid w:val="00812B6A"/>
    <w:rsid w:val="008355D3"/>
    <w:rsid w:val="00836DE6"/>
    <w:rsid w:val="00845A6A"/>
    <w:rsid w:val="008624C3"/>
    <w:rsid w:val="00876089"/>
    <w:rsid w:val="008910D7"/>
    <w:rsid w:val="008C31A0"/>
    <w:rsid w:val="008F1480"/>
    <w:rsid w:val="008F22F5"/>
    <w:rsid w:val="008F5DDE"/>
    <w:rsid w:val="008F69A1"/>
    <w:rsid w:val="008F7B7D"/>
    <w:rsid w:val="00917E2E"/>
    <w:rsid w:val="00931056"/>
    <w:rsid w:val="0096364C"/>
    <w:rsid w:val="009671BC"/>
    <w:rsid w:val="0098127A"/>
    <w:rsid w:val="009A0112"/>
    <w:rsid w:val="009B20C2"/>
    <w:rsid w:val="009B45DD"/>
    <w:rsid w:val="009B6064"/>
    <w:rsid w:val="009C06AF"/>
    <w:rsid w:val="009E49B1"/>
    <w:rsid w:val="00A51213"/>
    <w:rsid w:val="00A6100D"/>
    <w:rsid w:val="00A829A1"/>
    <w:rsid w:val="00A9169B"/>
    <w:rsid w:val="00AB5323"/>
    <w:rsid w:val="00AB7388"/>
    <w:rsid w:val="00AE2417"/>
    <w:rsid w:val="00AE76AD"/>
    <w:rsid w:val="00B05402"/>
    <w:rsid w:val="00B1060E"/>
    <w:rsid w:val="00B201F3"/>
    <w:rsid w:val="00B25CAE"/>
    <w:rsid w:val="00B7798D"/>
    <w:rsid w:val="00B84C53"/>
    <w:rsid w:val="00B86F8B"/>
    <w:rsid w:val="00BB30A7"/>
    <w:rsid w:val="00BD7771"/>
    <w:rsid w:val="00BF088E"/>
    <w:rsid w:val="00BF4964"/>
    <w:rsid w:val="00C04339"/>
    <w:rsid w:val="00C075CD"/>
    <w:rsid w:val="00C136E3"/>
    <w:rsid w:val="00C16456"/>
    <w:rsid w:val="00C31AD6"/>
    <w:rsid w:val="00C336E3"/>
    <w:rsid w:val="00C6647F"/>
    <w:rsid w:val="00C910F4"/>
    <w:rsid w:val="00C921E8"/>
    <w:rsid w:val="00C96D8B"/>
    <w:rsid w:val="00C973FB"/>
    <w:rsid w:val="00CC3B96"/>
    <w:rsid w:val="00CE7691"/>
    <w:rsid w:val="00CF5863"/>
    <w:rsid w:val="00D26D9D"/>
    <w:rsid w:val="00D33A7D"/>
    <w:rsid w:val="00D469AE"/>
    <w:rsid w:val="00D46B18"/>
    <w:rsid w:val="00D470DF"/>
    <w:rsid w:val="00D60321"/>
    <w:rsid w:val="00D6238B"/>
    <w:rsid w:val="00D77A9B"/>
    <w:rsid w:val="00D87053"/>
    <w:rsid w:val="00DB064F"/>
    <w:rsid w:val="00DB08AB"/>
    <w:rsid w:val="00DC7B61"/>
    <w:rsid w:val="00DD2502"/>
    <w:rsid w:val="00DE69B9"/>
    <w:rsid w:val="00E03EC7"/>
    <w:rsid w:val="00E2673B"/>
    <w:rsid w:val="00E50A81"/>
    <w:rsid w:val="00E52581"/>
    <w:rsid w:val="00E54B9A"/>
    <w:rsid w:val="00E82818"/>
    <w:rsid w:val="00ED576C"/>
    <w:rsid w:val="00EF133A"/>
    <w:rsid w:val="00F41326"/>
    <w:rsid w:val="00F465D8"/>
    <w:rsid w:val="00F51367"/>
    <w:rsid w:val="00F85B18"/>
    <w:rsid w:val="00F9142C"/>
    <w:rsid w:val="00FA3011"/>
    <w:rsid w:val="00FC14FC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013FC"/>
  <w15:chartTrackingRefBased/>
  <w15:docId w15:val="{840BD59B-99CB-4A16-9506-B9D8D82A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5D3"/>
    <w:pPr>
      <w:ind w:left="357"/>
      <w:jc w:val="center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5CAE"/>
  </w:style>
  <w:style w:type="paragraph" w:styleId="Stopka">
    <w:name w:val="footer"/>
    <w:basedOn w:val="Normalny"/>
    <w:link w:val="StopkaZnak"/>
    <w:uiPriority w:val="99"/>
    <w:unhideWhenUsed/>
    <w:rsid w:val="00B25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CAE"/>
  </w:style>
  <w:style w:type="paragraph" w:styleId="Akapitzlist">
    <w:name w:val="List Paragraph"/>
    <w:basedOn w:val="Normalny"/>
    <w:uiPriority w:val="34"/>
    <w:qFormat/>
    <w:rsid w:val="007E697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75CD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927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7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a%20Pac\Desktop\PAPIER%20FIRMOWY\Burmistr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Burmistrz</Template>
  <TotalTime>4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Wagner</dc:creator>
  <cp:keywords/>
  <dc:description/>
  <cp:lastModifiedBy>KInga Biedulska</cp:lastModifiedBy>
  <cp:revision>5</cp:revision>
  <cp:lastPrinted>2024-12-09T09:22:00Z</cp:lastPrinted>
  <dcterms:created xsi:type="dcterms:W3CDTF">2025-05-29T11:54:00Z</dcterms:created>
  <dcterms:modified xsi:type="dcterms:W3CDTF">2025-05-30T10:35:00Z</dcterms:modified>
</cp:coreProperties>
</file>